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CD" w:rsidRPr="00AE0BCD" w:rsidRDefault="00A2106B" w:rsidP="00134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9pt;margin-top:-17.35pt;width:383.4pt;height:164.4pt;z-index:251658240" strokecolor="white [3212]">
            <v:textbox>
              <w:txbxContent>
                <w:p w:rsidR="001E5980" w:rsidRDefault="00A03EA2" w:rsidP="001E5980">
                  <w:pPr>
                    <w:pStyle w:val="af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14</w:t>
                  </w:r>
                  <w:r w:rsidR="00620410">
                    <w:rPr>
                      <w:rFonts w:ascii="Arial" w:hAnsi="Arial" w:cs="Arial"/>
                      <w:b/>
                      <w:sz w:val="32"/>
                      <w:szCs w:val="32"/>
                    </w:rPr>
                    <w:t>.02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.2018 г. №26</w:t>
                  </w:r>
                </w:p>
                <w:p w:rsidR="001E5980" w:rsidRDefault="001E5980" w:rsidP="001E5980">
                  <w:pPr>
                    <w:pStyle w:val="af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1E5980" w:rsidRDefault="001E5980" w:rsidP="001E5980">
                  <w:pPr>
                    <w:pStyle w:val="af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1E5980" w:rsidRDefault="001E5980" w:rsidP="001E5980">
                  <w:pPr>
                    <w:pStyle w:val="af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1E5980" w:rsidRDefault="001E5980" w:rsidP="001E5980">
                  <w:pPr>
                    <w:pStyle w:val="af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1E5980" w:rsidRDefault="001E5980" w:rsidP="001E5980">
                  <w:pPr>
                    <w:pStyle w:val="af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1E5980" w:rsidRDefault="001E5980" w:rsidP="001E5980">
                  <w:pPr>
                    <w:pStyle w:val="af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1E5980" w:rsidRDefault="001E5980" w:rsidP="001E5980">
                  <w:pPr>
                    <w:pStyle w:val="af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1E5980" w:rsidRDefault="001E5980"/>
              </w:txbxContent>
            </v:textbox>
          </v:shape>
        </w:pict>
      </w:r>
    </w:p>
    <w:p w:rsidR="00AE0BCD" w:rsidRDefault="00AE0BCD" w:rsidP="00134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980" w:rsidRDefault="001E5980" w:rsidP="00134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980" w:rsidRDefault="001E5980" w:rsidP="00134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980" w:rsidRDefault="001E5980" w:rsidP="00134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980" w:rsidRDefault="001E5980" w:rsidP="00134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980" w:rsidRDefault="001E5980" w:rsidP="00134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980" w:rsidRDefault="001E5980" w:rsidP="00134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980" w:rsidRDefault="001E5980" w:rsidP="00134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980" w:rsidRDefault="001E5980" w:rsidP="00134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BCD" w:rsidRPr="001E5980" w:rsidRDefault="00AE0BCD" w:rsidP="001E598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5980">
        <w:rPr>
          <w:rFonts w:ascii="Arial" w:hAnsi="Arial" w:cs="Arial"/>
          <w:b/>
          <w:sz w:val="32"/>
          <w:szCs w:val="32"/>
        </w:rPr>
        <w:t>Об организации пожарно-профилактической работы в</w:t>
      </w:r>
    </w:p>
    <w:p w:rsidR="001E5980" w:rsidRDefault="00AE0BCD" w:rsidP="001E598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5980">
        <w:rPr>
          <w:rFonts w:ascii="Arial" w:hAnsi="Arial" w:cs="Arial"/>
          <w:b/>
          <w:sz w:val="32"/>
          <w:szCs w:val="32"/>
        </w:rPr>
        <w:t>жилом секторе и на объектах (в местах) с массовым пребыванием людей</w:t>
      </w:r>
      <w:r w:rsidR="00A03EA2">
        <w:rPr>
          <w:rFonts w:ascii="Arial" w:hAnsi="Arial" w:cs="Arial"/>
          <w:b/>
          <w:sz w:val="32"/>
          <w:szCs w:val="32"/>
        </w:rPr>
        <w:t xml:space="preserve"> </w:t>
      </w:r>
      <w:r w:rsidR="00234680" w:rsidRPr="001E5980">
        <w:rPr>
          <w:rFonts w:ascii="Arial" w:hAnsi="Arial" w:cs="Arial"/>
          <w:b/>
          <w:sz w:val="32"/>
          <w:szCs w:val="32"/>
        </w:rPr>
        <w:t>на территории</w:t>
      </w:r>
    </w:p>
    <w:p w:rsidR="00D53C3F" w:rsidRDefault="00234680" w:rsidP="001E598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1E5980">
        <w:rPr>
          <w:rFonts w:ascii="Arial" w:hAnsi="Arial" w:cs="Arial"/>
          <w:b/>
          <w:sz w:val="32"/>
          <w:szCs w:val="32"/>
        </w:rPr>
        <w:t xml:space="preserve"> </w:t>
      </w:r>
      <w:r w:rsidR="001E5980">
        <w:rPr>
          <w:rFonts w:ascii="Arial" w:hAnsi="Arial" w:cs="Arial"/>
          <w:b/>
          <w:sz w:val="32"/>
          <w:szCs w:val="32"/>
        </w:rPr>
        <w:t>Новочунского муниципального о</w:t>
      </w:r>
      <w:r w:rsidR="003C11B8">
        <w:rPr>
          <w:rFonts w:ascii="Arial" w:hAnsi="Arial" w:cs="Arial"/>
          <w:b/>
          <w:sz w:val="32"/>
          <w:szCs w:val="32"/>
        </w:rPr>
        <w:t>б</w:t>
      </w:r>
      <w:r w:rsidR="001E5980">
        <w:rPr>
          <w:rFonts w:ascii="Arial" w:hAnsi="Arial" w:cs="Arial"/>
          <w:b/>
          <w:sz w:val="32"/>
          <w:szCs w:val="32"/>
        </w:rPr>
        <w:t>разовании</w:t>
      </w:r>
    </w:p>
    <w:p w:rsidR="001E5980" w:rsidRDefault="001E5980" w:rsidP="001E5980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1E5980" w:rsidRPr="00CD0DB4" w:rsidRDefault="001E5980" w:rsidP="001E5980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AE0BCD" w:rsidRDefault="00AE0BCD" w:rsidP="00134915">
      <w:pPr>
        <w:pStyle w:val="ConsPlusNormal"/>
        <w:jc w:val="both"/>
        <w:rPr>
          <w:sz w:val="24"/>
          <w:szCs w:val="24"/>
        </w:rPr>
      </w:pPr>
      <w:r w:rsidRPr="00CD0DB4">
        <w:rPr>
          <w:sz w:val="24"/>
          <w:szCs w:val="24"/>
        </w:rPr>
        <w:t xml:space="preserve">В соответствии с федеральными законами от 21.12.1994 </w:t>
      </w:r>
      <w:hyperlink r:id="rId6" w:history="1">
        <w:r w:rsidRPr="00CD0DB4">
          <w:rPr>
            <w:sz w:val="24"/>
            <w:szCs w:val="24"/>
          </w:rPr>
          <w:t>№ 69-ФЗ</w:t>
        </w:r>
      </w:hyperlink>
      <w:r w:rsidRPr="00CD0DB4">
        <w:rPr>
          <w:sz w:val="24"/>
          <w:szCs w:val="24"/>
        </w:rPr>
        <w:t xml:space="preserve"> «О пожарной безопасности», от 06.10.2003 </w:t>
      </w:r>
      <w:hyperlink r:id="rId7" w:history="1">
        <w:r w:rsidRPr="00CD0DB4">
          <w:rPr>
            <w:sz w:val="24"/>
            <w:szCs w:val="24"/>
          </w:rPr>
          <w:t>№ 131-ФЗ</w:t>
        </w:r>
      </w:hyperlink>
      <w:r w:rsidRPr="00CD0DB4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 22.07.2008 </w:t>
      </w:r>
      <w:hyperlink r:id="rId8" w:history="1">
        <w:r w:rsidRPr="00CD0DB4">
          <w:rPr>
            <w:sz w:val="24"/>
            <w:szCs w:val="24"/>
          </w:rPr>
          <w:t>№ 123-ФЗ</w:t>
        </w:r>
      </w:hyperlink>
      <w:r w:rsidRPr="00CD0DB4">
        <w:rPr>
          <w:sz w:val="24"/>
          <w:szCs w:val="24"/>
        </w:rPr>
        <w:t xml:space="preserve"> 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</w:t>
      </w:r>
      <w:r w:rsidR="00A03EA2" w:rsidRPr="00CD0DB4">
        <w:rPr>
          <w:sz w:val="24"/>
          <w:szCs w:val="24"/>
        </w:rPr>
        <w:t xml:space="preserve"> Новочунского муниципального образования.</w:t>
      </w:r>
    </w:p>
    <w:p w:rsidR="00620410" w:rsidRPr="00CD0DB4" w:rsidRDefault="00620410" w:rsidP="00134915">
      <w:pPr>
        <w:pStyle w:val="ConsPlusNormal"/>
        <w:jc w:val="both"/>
        <w:rPr>
          <w:sz w:val="24"/>
          <w:szCs w:val="24"/>
        </w:rPr>
      </w:pPr>
    </w:p>
    <w:p w:rsidR="00BE7D6E" w:rsidRDefault="00A03EA2" w:rsidP="001E5980">
      <w:pPr>
        <w:pStyle w:val="ConsPlusNormal"/>
        <w:jc w:val="center"/>
        <w:rPr>
          <w:b/>
          <w:sz w:val="30"/>
          <w:szCs w:val="30"/>
        </w:rPr>
      </w:pPr>
      <w:r w:rsidRPr="00CD0DB4">
        <w:rPr>
          <w:b/>
          <w:sz w:val="30"/>
          <w:szCs w:val="30"/>
        </w:rPr>
        <w:t>ПОСТАНОВЛЯЕТ:</w:t>
      </w:r>
    </w:p>
    <w:p w:rsidR="00620410" w:rsidRPr="00CD0DB4" w:rsidRDefault="00620410" w:rsidP="001E5980">
      <w:pPr>
        <w:pStyle w:val="ConsPlusNormal"/>
        <w:jc w:val="center"/>
        <w:rPr>
          <w:b/>
          <w:sz w:val="30"/>
          <w:szCs w:val="30"/>
        </w:rPr>
      </w:pPr>
    </w:p>
    <w:p w:rsidR="00AE0BCD" w:rsidRPr="00CD0DB4" w:rsidRDefault="00270EAE" w:rsidP="0013491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0DB4">
        <w:rPr>
          <w:rFonts w:ascii="Arial" w:hAnsi="Arial" w:cs="Arial"/>
          <w:sz w:val="24"/>
          <w:szCs w:val="24"/>
        </w:rPr>
        <w:t>1.</w:t>
      </w:r>
      <w:r w:rsidR="00AE0BCD" w:rsidRPr="00CD0DB4">
        <w:rPr>
          <w:rFonts w:ascii="Arial" w:hAnsi="Arial" w:cs="Arial"/>
          <w:sz w:val="24"/>
          <w:szCs w:val="24"/>
        </w:rPr>
        <w:t> </w:t>
      </w:r>
      <w:r w:rsidRPr="00CD0DB4">
        <w:rPr>
          <w:rFonts w:ascii="Arial" w:hAnsi="Arial" w:cs="Arial"/>
          <w:sz w:val="24"/>
          <w:szCs w:val="24"/>
        </w:rPr>
        <w:t>Утвердить</w:t>
      </w:r>
      <w:r w:rsidR="00AE0BCD" w:rsidRPr="00CD0DB4">
        <w:rPr>
          <w:rFonts w:ascii="Arial" w:hAnsi="Arial" w:cs="Arial"/>
          <w:sz w:val="24"/>
          <w:szCs w:val="24"/>
        </w:rPr>
        <w:t>:</w:t>
      </w:r>
    </w:p>
    <w:p w:rsidR="00270EAE" w:rsidRPr="00CD0DB4" w:rsidRDefault="00AE0BCD" w:rsidP="0013491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0DB4">
        <w:rPr>
          <w:rFonts w:ascii="Arial" w:hAnsi="Arial" w:cs="Arial"/>
          <w:bCs/>
          <w:spacing w:val="-3"/>
          <w:sz w:val="24"/>
          <w:szCs w:val="24"/>
        </w:rPr>
        <w:t>1.1. </w:t>
      </w:r>
      <w:r w:rsidR="00270EAE" w:rsidRPr="00CD0DB4">
        <w:rPr>
          <w:rFonts w:ascii="Arial" w:hAnsi="Arial" w:cs="Arial"/>
          <w:bCs/>
          <w:spacing w:val="-3"/>
          <w:sz w:val="24"/>
          <w:szCs w:val="24"/>
        </w:rPr>
        <w:t xml:space="preserve">План </w:t>
      </w:r>
      <w:r w:rsidR="00593AC5" w:rsidRPr="00CD0DB4">
        <w:rPr>
          <w:rFonts w:ascii="Arial" w:hAnsi="Arial" w:cs="Arial"/>
          <w:bCs/>
          <w:spacing w:val="-3"/>
          <w:sz w:val="24"/>
          <w:szCs w:val="24"/>
        </w:rPr>
        <w:t xml:space="preserve">организации пожарно-профилактической работы в жилом секторе и на объектах </w:t>
      </w:r>
      <w:r w:rsidR="00954C15" w:rsidRPr="00CD0DB4">
        <w:rPr>
          <w:rFonts w:ascii="Arial" w:hAnsi="Arial" w:cs="Arial"/>
          <w:bCs/>
          <w:spacing w:val="-3"/>
          <w:sz w:val="24"/>
          <w:szCs w:val="24"/>
        </w:rPr>
        <w:t>(</w:t>
      </w:r>
      <w:r w:rsidRPr="00CD0DB4">
        <w:rPr>
          <w:rFonts w:ascii="Arial" w:hAnsi="Arial" w:cs="Arial"/>
          <w:bCs/>
          <w:spacing w:val="-3"/>
          <w:sz w:val="24"/>
          <w:szCs w:val="24"/>
        </w:rPr>
        <w:t xml:space="preserve">в </w:t>
      </w:r>
      <w:r w:rsidR="00954C15" w:rsidRPr="00CD0DB4">
        <w:rPr>
          <w:rFonts w:ascii="Arial" w:hAnsi="Arial" w:cs="Arial"/>
          <w:bCs/>
          <w:spacing w:val="-3"/>
          <w:sz w:val="24"/>
          <w:szCs w:val="24"/>
        </w:rPr>
        <w:t xml:space="preserve">местах) </w:t>
      </w:r>
      <w:r w:rsidR="00593AC5" w:rsidRPr="00CD0DB4">
        <w:rPr>
          <w:rFonts w:ascii="Arial" w:hAnsi="Arial" w:cs="Arial"/>
          <w:bCs/>
          <w:spacing w:val="-3"/>
          <w:sz w:val="24"/>
          <w:szCs w:val="24"/>
        </w:rPr>
        <w:t>с массовым пребыванием людей</w:t>
      </w:r>
      <w:r w:rsidR="00270EAE" w:rsidRPr="00CD0DB4">
        <w:rPr>
          <w:rFonts w:ascii="Arial" w:hAnsi="Arial" w:cs="Arial"/>
          <w:spacing w:val="-3"/>
          <w:sz w:val="24"/>
          <w:szCs w:val="24"/>
        </w:rPr>
        <w:t xml:space="preserve"> </w:t>
      </w:r>
      <w:r w:rsidR="00270EAE" w:rsidRPr="00CD0DB4">
        <w:rPr>
          <w:rFonts w:ascii="Arial" w:hAnsi="Arial" w:cs="Arial"/>
          <w:spacing w:val="-2"/>
          <w:sz w:val="24"/>
          <w:szCs w:val="24"/>
        </w:rPr>
        <w:t xml:space="preserve">на территории </w:t>
      </w:r>
      <w:r w:rsidR="00A03EA2" w:rsidRPr="00CD0DB4">
        <w:rPr>
          <w:rFonts w:ascii="Arial" w:hAnsi="Arial" w:cs="Arial"/>
          <w:spacing w:val="-2"/>
          <w:sz w:val="24"/>
          <w:szCs w:val="24"/>
        </w:rPr>
        <w:t xml:space="preserve">Новочунского муниципального образования </w:t>
      </w:r>
      <w:r w:rsidR="00ED1A8C" w:rsidRPr="00CD0DB4">
        <w:rPr>
          <w:rFonts w:ascii="Arial" w:hAnsi="Arial" w:cs="Arial"/>
          <w:sz w:val="24"/>
          <w:szCs w:val="24"/>
        </w:rPr>
        <w:t xml:space="preserve">(приложение </w:t>
      </w:r>
      <w:r w:rsidRPr="00CD0DB4">
        <w:rPr>
          <w:rFonts w:ascii="Arial" w:hAnsi="Arial" w:cs="Arial"/>
          <w:sz w:val="24"/>
          <w:szCs w:val="24"/>
        </w:rPr>
        <w:t>№ </w:t>
      </w:r>
      <w:r w:rsidR="00ED1A8C" w:rsidRPr="00CD0DB4">
        <w:rPr>
          <w:rFonts w:ascii="Arial" w:hAnsi="Arial" w:cs="Arial"/>
          <w:sz w:val="24"/>
          <w:szCs w:val="24"/>
        </w:rPr>
        <w:t>1)</w:t>
      </w:r>
      <w:r w:rsidR="00270EAE" w:rsidRPr="00CD0DB4">
        <w:rPr>
          <w:rFonts w:ascii="Arial" w:hAnsi="Arial" w:cs="Arial"/>
          <w:spacing w:val="-2"/>
          <w:sz w:val="24"/>
          <w:szCs w:val="24"/>
        </w:rPr>
        <w:t xml:space="preserve">. </w:t>
      </w:r>
    </w:p>
    <w:p w:rsidR="00270EAE" w:rsidRPr="00CD0DB4" w:rsidRDefault="00AE0BCD" w:rsidP="00A03EA2">
      <w:pPr>
        <w:pStyle w:val="ConsPlusNormal"/>
        <w:jc w:val="both"/>
        <w:rPr>
          <w:sz w:val="24"/>
          <w:szCs w:val="24"/>
        </w:rPr>
      </w:pPr>
      <w:r w:rsidRPr="00CD0DB4">
        <w:rPr>
          <w:sz w:val="24"/>
          <w:szCs w:val="24"/>
        </w:rPr>
        <w:t>1.2. </w:t>
      </w:r>
      <w:r w:rsidR="00270EAE" w:rsidRPr="00CD0DB4">
        <w:rPr>
          <w:sz w:val="24"/>
          <w:szCs w:val="24"/>
        </w:rPr>
        <w:t xml:space="preserve">Порядок реагирования при ухудшении пожарной обстановки на территории </w:t>
      </w:r>
      <w:r w:rsidR="00A03EA2" w:rsidRPr="00CD0DB4">
        <w:rPr>
          <w:sz w:val="24"/>
          <w:szCs w:val="24"/>
        </w:rPr>
        <w:t xml:space="preserve">Новочунского муниципального образования. </w:t>
      </w:r>
      <w:r w:rsidRPr="00CD0DB4">
        <w:rPr>
          <w:sz w:val="24"/>
          <w:szCs w:val="24"/>
        </w:rPr>
        <w:t>(приложение № 2)</w:t>
      </w:r>
      <w:r w:rsidR="00270EAE" w:rsidRPr="00CD0DB4">
        <w:rPr>
          <w:sz w:val="24"/>
          <w:szCs w:val="24"/>
        </w:rPr>
        <w:t>.</w:t>
      </w:r>
    </w:p>
    <w:p w:rsidR="00A03EA2" w:rsidRPr="00CD0DB4" w:rsidRDefault="00AE0BCD" w:rsidP="00A03EA2">
      <w:pPr>
        <w:pStyle w:val="ConsPlusNormal"/>
        <w:jc w:val="both"/>
        <w:rPr>
          <w:sz w:val="24"/>
          <w:szCs w:val="24"/>
        </w:rPr>
      </w:pPr>
      <w:r w:rsidRPr="00CD0DB4">
        <w:rPr>
          <w:sz w:val="24"/>
          <w:szCs w:val="24"/>
        </w:rPr>
        <w:t xml:space="preserve">2. Опубликовать </w:t>
      </w:r>
      <w:r w:rsidR="00BE7D6E" w:rsidRPr="00CD0DB4">
        <w:rPr>
          <w:sz w:val="24"/>
          <w:szCs w:val="24"/>
        </w:rPr>
        <w:t>настоя</w:t>
      </w:r>
      <w:r w:rsidR="00CD0DB4">
        <w:rPr>
          <w:sz w:val="24"/>
          <w:szCs w:val="24"/>
        </w:rPr>
        <w:t>щее постановление в периодическо</w:t>
      </w:r>
      <w:r w:rsidR="00BE7D6E" w:rsidRPr="00CD0DB4">
        <w:rPr>
          <w:sz w:val="24"/>
          <w:szCs w:val="24"/>
        </w:rPr>
        <w:t>м</w:t>
      </w:r>
      <w:r w:rsidR="00A03EA2" w:rsidRPr="00CD0DB4">
        <w:rPr>
          <w:sz w:val="24"/>
          <w:szCs w:val="24"/>
        </w:rPr>
        <w:t xml:space="preserve"> печат</w:t>
      </w:r>
      <w:r w:rsidR="00CD0DB4">
        <w:rPr>
          <w:sz w:val="24"/>
          <w:szCs w:val="24"/>
        </w:rPr>
        <w:t xml:space="preserve">ном издании «Информационный вестник Новочунского МО </w:t>
      </w:r>
      <w:r w:rsidR="00BE7D6E" w:rsidRPr="00CD0DB4">
        <w:rPr>
          <w:sz w:val="24"/>
          <w:szCs w:val="24"/>
        </w:rPr>
        <w:t xml:space="preserve">» и на официальном сайте </w:t>
      </w:r>
      <w:r w:rsidR="00A03EA2" w:rsidRPr="00CD0DB4">
        <w:rPr>
          <w:sz w:val="24"/>
          <w:szCs w:val="24"/>
        </w:rPr>
        <w:t>Новочунского муниципального образования.</w:t>
      </w:r>
    </w:p>
    <w:p w:rsidR="00AE0BCD" w:rsidRPr="00CD0DB4" w:rsidRDefault="00AE0BCD" w:rsidP="00A03E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DB4">
        <w:rPr>
          <w:rFonts w:ascii="Arial" w:hAnsi="Arial" w:cs="Arial"/>
          <w:sz w:val="24"/>
          <w:szCs w:val="24"/>
        </w:rPr>
        <w:t>3. Контроль за исполнением п</w:t>
      </w:r>
      <w:r w:rsidR="00BE7D6E" w:rsidRPr="00CD0DB4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03EA2" w:rsidRPr="00CD0DB4" w:rsidRDefault="00A03EA2" w:rsidP="00A03E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3EA2" w:rsidRPr="00CD0DB4" w:rsidRDefault="00A03EA2" w:rsidP="00A03E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3EA2" w:rsidRPr="00CD0DB4" w:rsidRDefault="00A03EA2" w:rsidP="00CD0DB4">
      <w:pPr>
        <w:pStyle w:val="ConsPlusNormal"/>
        <w:ind w:firstLine="0"/>
        <w:jc w:val="both"/>
        <w:rPr>
          <w:sz w:val="24"/>
          <w:szCs w:val="24"/>
        </w:rPr>
      </w:pPr>
      <w:r w:rsidRPr="00CD0DB4">
        <w:rPr>
          <w:sz w:val="24"/>
          <w:szCs w:val="24"/>
        </w:rPr>
        <w:t>Глава администрации</w:t>
      </w:r>
    </w:p>
    <w:p w:rsidR="00A03EA2" w:rsidRPr="00CD0DB4" w:rsidRDefault="00A03EA2" w:rsidP="00CD0DB4">
      <w:pPr>
        <w:pStyle w:val="ConsPlusNormal"/>
        <w:ind w:firstLine="0"/>
        <w:jc w:val="both"/>
        <w:rPr>
          <w:sz w:val="24"/>
          <w:szCs w:val="24"/>
        </w:rPr>
      </w:pPr>
      <w:r w:rsidRPr="00CD0DB4">
        <w:rPr>
          <w:sz w:val="24"/>
          <w:szCs w:val="24"/>
        </w:rPr>
        <w:t xml:space="preserve">Новочунского муниципального образования. </w:t>
      </w:r>
      <w:r w:rsidR="00CD0DB4">
        <w:rPr>
          <w:sz w:val="24"/>
          <w:szCs w:val="24"/>
        </w:rPr>
        <w:tab/>
      </w:r>
      <w:r w:rsidR="00CD0DB4">
        <w:rPr>
          <w:sz w:val="24"/>
          <w:szCs w:val="24"/>
        </w:rPr>
        <w:tab/>
      </w:r>
      <w:r w:rsidR="00CD0DB4">
        <w:rPr>
          <w:sz w:val="24"/>
          <w:szCs w:val="24"/>
        </w:rPr>
        <w:tab/>
      </w:r>
      <w:r w:rsidR="00CD0DB4">
        <w:rPr>
          <w:sz w:val="24"/>
          <w:szCs w:val="24"/>
        </w:rPr>
        <w:tab/>
        <w:t xml:space="preserve">  М.Г.</w:t>
      </w:r>
      <w:r w:rsidRPr="00CD0DB4">
        <w:rPr>
          <w:sz w:val="24"/>
          <w:szCs w:val="24"/>
        </w:rPr>
        <w:t>Зайнулин</w:t>
      </w:r>
    </w:p>
    <w:p w:rsidR="00A03EA2" w:rsidRPr="00CD0DB4" w:rsidRDefault="00A03EA2" w:rsidP="00A03E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0EDE" w:rsidRDefault="00C50EDE" w:rsidP="0013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EDE" w:rsidRPr="00C50EDE" w:rsidRDefault="00C50EDE" w:rsidP="00134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BCD" w:rsidRPr="00C50EDE" w:rsidRDefault="00AE0BCD" w:rsidP="00134915">
      <w:pPr>
        <w:ind w:firstLine="540"/>
        <w:jc w:val="both"/>
        <w:rPr>
          <w:sz w:val="24"/>
          <w:szCs w:val="24"/>
        </w:rPr>
      </w:pPr>
    </w:p>
    <w:p w:rsidR="00AE0BCD" w:rsidRDefault="00BE7D6E" w:rsidP="0013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0BCD" w:rsidSect="00BE7D6E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A1516" w:rsidRDefault="007A1516" w:rsidP="007A1516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lastRenderedPageBreak/>
        <w:t>Приложение №1</w:t>
      </w:r>
    </w:p>
    <w:p w:rsidR="007A1516" w:rsidRPr="00D8537E" w:rsidRDefault="007A1516" w:rsidP="007A1516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Утверждено постановлением</w:t>
      </w:r>
    </w:p>
    <w:p w:rsidR="007A1516" w:rsidRPr="00D8537E" w:rsidRDefault="007A1516" w:rsidP="007A1516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Новочунского муниципального образования </w:t>
      </w:r>
    </w:p>
    <w:p w:rsidR="007A1516" w:rsidRPr="00D8537E" w:rsidRDefault="007A1516" w:rsidP="007A1516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т 14 февраля 2018</w:t>
      </w: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г</w:t>
      </w:r>
      <w:r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.№ 26</w:t>
      </w:r>
    </w:p>
    <w:p w:rsidR="00DC5A27" w:rsidRPr="00803F9C" w:rsidRDefault="007A1516" w:rsidP="007A1516">
      <w:pPr>
        <w:shd w:val="clear" w:color="auto" w:fill="FFFFFF"/>
        <w:tabs>
          <w:tab w:val="left" w:pos="4587"/>
          <w:tab w:val="center" w:pos="5232"/>
        </w:tabs>
        <w:spacing w:after="0" w:line="240" w:lineRule="auto"/>
        <w:rPr>
          <w:rFonts w:ascii="Times New Roman" w:hAnsi="Times New Roman"/>
          <w:bCs/>
          <w:spacing w:val="-3"/>
          <w:sz w:val="30"/>
          <w:szCs w:val="30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br/>
      </w:r>
    </w:p>
    <w:p w:rsidR="0092762D" w:rsidRPr="00803F9C" w:rsidRDefault="0092762D" w:rsidP="0013491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03F9C">
        <w:rPr>
          <w:rFonts w:ascii="Arial" w:hAnsi="Arial" w:cs="Arial"/>
          <w:b/>
          <w:bCs/>
          <w:spacing w:val="-3"/>
          <w:sz w:val="30"/>
          <w:szCs w:val="30"/>
        </w:rPr>
        <w:t>План</w:t>
      </w:r>
    </w:p>
    <w:p w:rsidR="00CD0DB4" w:rsidRPr="00803F9C" w:rsidRDefault="00954C15" w:rsidP="00803F9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3"/>
          <w:sz w:val="30"/>
          <w:szCs w:val="30"/>
        </w:rPr>
      </w:pPr>
      <w:r w:rsidRPr="00803F9C">
        <w:rPr>
          <w:rFonts w:ascii="Arial" w:hAnsi="Arial" w:cs="Arial"/>
          <w:b/>
          <w:bCs/>
          <w:spacing w:val="-3"/>
          <w:sz w:val="30"/>
          <w:szCs w:val="30"/>
        </w:rPr>
        <w:t>организации пожарно-профилактической работы в жилом секторе и на объектах</w:t>
      </w:r>
      <w:r w:rsidR="00803F9C">
        <w:rPr>
          <w:rFonts w:ascii="Arial" w:hAnsi="Arial" w:cs="Arial"/>
          <w:b/>
          <w:bCs/>
          <w:spacing w:val="-3"/>
          <w:sz w:val="30"/>
          <w:szCs w:val="30"/>
        </w:rPr>
        <w:t> </w:t>
      </w:r>
      <w:r w:rsidRPr="00803F9C">
        <w:rPr>
          <w:rFonts w:ascii="Arial" w:hAnsi="Arial" w:cs="Arial"/>
          <w:b/>
          <w:bCs/>
          <w:spacing w:val="-3"/>
          <w:sz w:val="30"/>
          <w:szCs w:val="30"/>
        </w:rPr>
        <w:t>(</w:t>
      </w:r>
      <w:r w:rsidR="00AE0BCD" w:rsidRPr="00803F9C">
        <w:rPr>
          <w:rFonts w:ascii="Arial" w:hAnsi="Arial" w:cs="Arial"/>
          <w:b/>
          <w:bCs/>
          <w:spacing w:val="-3"/>
          <w:sz w:val="30"/>
          <w:szCs w:val="30"/>
        </w:rPr>
        <w:t xml:space="preserve">в </w:t>
      </w:r>
      <w:r w:rsidRPr="00803F9C">
        <w:rPr>
          <w:rFonts w:ascii="Arial" w:hAnsi="Arial" w:cs="Arial"/>
          <w:b/>
          <w:bCs/>
          <w:spacing w:val="-3"/>
          <w:sz w:val="30"/>
          <w:szCs w:val="30"/>
        </w:rPr>
        <w:t>местах) с массовым пребыванием людей</w:t>
      </w:r>
      <w:r w:rsidRPr="00803F9C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803F9C">
        <w:rPr>
          <w:rFonts w:ascii="Arial" w:hAnsi="Arial" w:cs="Arial"/>
          <w:b/>
          <w:spacing w:val="-2"/>
          <w:sz w:val="30"/>
          <w:szCs w:val="30"/>
        </w:rPr>
        <w:t>на территории</w:t>
      </w:r>
    </w:p>
    <w:p w:rsidR="00CD0DB4" w:rsidRPr="00803F9C" w:rsidRDefault="00CD0DB4" w:rsidP="00CD0DB4">
      <w:pPr>
        <w:pStyle w:val="ConsPlusNormal"/>
        <w:jc w:val="center"/>
        <w:rPr>
          <w:b/>
          <w:bCs/>
          <w:spacing w:val="-3"/>
          <w:sz w:val="30"/>
          <w:szCs w:val="30"/>
        </w:rPr>
      </w:pPr>
      <w:r w:rsidRPr="00803F9C">
        <w:rPr>
          <w:b/>
          <w:bCs/>
          <w:spacing w:val="-3"/>
          <w:sz w:val="30"/>
          <w:szCs w:val="30"/>
        </w:rPr>
        <w:t>Новочунского муниципального образования.</w:t>
      </w:r>
    </w:p>
    <w:p w:rsidR="00AE0BCD" w:rsidRPr="00CD0DB4" w:rsidRDefault="00AE0BCD" w:rsidP="00CD0DB4">
      <w:pPr>
        <w:pStyle w:val="ConsPlusNormal"/>
        <w:jc w:val="both"/>
        <w:rPr>
          <w:b/>
          <w:bCs/>
          <w:spacing w:val="-3"/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"/>
        <w:gridCol w:w="6381"/>
        <w:gridCol w:w="1382"/>
        <w:gridCol w:w="1678"/>
      </w:tblGrid>
      <w:tr w:rsidR="00BD047B" w:rsidRPr="00CD0DB4" w:rsidTr="00CD0DB4">
        <w:trPr>
          <w:trHeight w:val="47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7B" w:rsidRPr="00CD0DB4" w:rsidRDefault="00BD047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Pr="00CD0DB4">
              <w:rPr>
                <w:rFonts w:ascii="Arial" w:hAnsi="Arial" w:cs="Arial"/>
                <w:bCs/>
                <w:spacing w:val="-6"/>
                <w:sz w:val="24"/>
                <w:szCs w:val="24"/>
              </w:rPr>
              <w:t>п\п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7B" w:rsidRPr="00CD0DB4" w:rsidRDefault="00892822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Наименование м</w:t>
            </w:r>
            <w:r w:rsidR="00BD047B" w:rsidRPr="00CD0DB4">
              <w:rPr>
                <w:rFonts w:ascii="Arial" w:hAnsi="Arial" w:cs="Arial"/>
                <w:bCs/>
                <w:sz w:val="24"/>
                <w:szCs w:val="24"/>
              </w:rPr>
              <w:t>ероприятия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7B" w:rsidRPr="00CD0DB4" w:rsidRDefault="00BD047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47B" w:rsidRPr="00CD0DB4" w:rsidRDefault="00BD047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Исполнител</w:t>
            </w:r>
            <w:r w:rsidR="00134915" w:rsidRPr="00CD0DB4">
              <w:rPr>
                <w:rFonts w:ascii="Arial" w:hAnsi="Arial" w:cs="Arial"/>
                <w:bCs/>
                <w:sz w:val="24"/>
                <w:szCs w:val="24"/>
              </w:rPr>
              <w:t>ь</w:t>
            </w:r>
          </w:p>
        </w:tc>
      </w:tr>
      <w:tr w:rsidR="00C9528E" w:rsidRPr="00CD0DB4" w:rsidTr="00CD0DB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28E" w:rsidRPr="00CD0DB4" w:rsidRDefault="00134915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28E" w:rsidRPr="00CD0DB4" w:rsidRDefault="007A00DD" w:rsidP="009D0EF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Проведение к</w:t>
            </w:r>
            <w:r w:rsidR="00C9528E" w:rsidRPr="00CD0DB4">
              <w:rPr>
                <w:rFonts w:ascii="Arial" w:hAnsi="Arial" w:cs="Arial"/>
                <w:sz w:val="24"/>
                <w:szCs w:val="24"/>
              </w:rPr>
              <w:t>орректировк</w:t>
            </w:r>
            <w:r w:rsidRPr="00CD0DB4">
              <w:rPr>
                <w:rFonts w:ascii="Arial" w:hAnsi="Arial" w:cs="Arial"/>
                <w:sz w:val="24"/>
                <w:szCs w:val="24"/>
              </w:rPr>
              <w:t>и</w:t>
            </w:r>
            <w:r w:rsidR="00C9528E" w:rsidRPr="00CD0DB4">
              <w:rPr>
                <w:rFonts w:ascii="Arial" w:hAnsi="Arial" w:cs="Arial"/>
                <w:sz w:val="24"/>
                <w:szCs w:val="24"/>
              </w:rPr>
              <w:t xml:space="preserve"> паспорта жилого сектора по каждому населённому пункту </w:t>
            </w:r>
            <w:r w:rsidR="009D0EFD">
              <w:rPr>
                <w:rFonts w:ascii="Arial" w:hAnsi="Arial" w:cs="Arial"/>
                <w:sz w:val="24"/>
                <w:szCs w:val="24"/>
              </w:rPr>
              <w:t>Новочунского муниципального образования</w:t>
            </w:r>
            <w:r w:rsidR="009D0EFD" w:rsidRPr="00CD0D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28E" w:rsidRPr="00CD0DB4">
              <w:rPr>
                <w:rFonts w:ascii="Arial" w:hAnsi="Arial" w:cs="Arial"/>
                <w:sz w:val="24"/>
                <w:szCs w:val="24"/>
              </w:rPr>
              <w:t>(сведения по количеству домов, количеству проживающего населения в домах, по их социальному положению)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28E" w:rsidRPr="00CD0DB4" w:rsidRDefault="00BE7D6E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0D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28E" w:rsidRPr="00CD0DB4" w:rsidRDefault="00BE7D6E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Специалист администрации</w:t>
            </w:r>
          </w:p>
        </w:tc>
      </w:tr>
      <w:tr w:rsidR="00F36D52" w:rsidRPr="00CD0DB4" w:rsidTr="00CD0DB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52" w:rsidRPr="00CD0DB4" w:rsidRDefault="00134915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52" w:rsidRPr="00CD0DB4" w:rsidRDefault="00F36D52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Определ</w:t>
            </w:r>
            <w:r w:rsidR="007A00DD" w:rsidRPr="00CD0DB4">
              <w:rPr>
                <w:rFonts w:ascii="Arial" w:hAnsi="Arial" w:cs="Arial"/>
                <w:sz w:val="24"/>
                <w:szCs w:val="24"/>
              </w:rPr>
              <w:t>ение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 лиц</w:t>
            </w:r>
            <w:r w:rsidR="00134915" w:rsidRPr="00CD0DB4">
              <w:rPr>
                <w:rFonts w:ascii="Arial" w:hAnsi="Arial" w:cs="Arial"/>
                <w:sz w:val="24"/>
                <w:szCs w:val="24"/>
              </w:rPr>
              <w:t>,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915" w:rsidRPr="00CD0DB4">
              <w:rPr>
                <w:rFonts w:ascii="Arial" w:hAnsi="Arial" w:cs="Arial"/>
                <w:sz w:val="24"/>
                <w:szCs w:val="24"/>
              </w:rPr>
              <w:t xml:space="preserve">ответственных 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за проведение профилактических мероприятий в населённых пунктах </w:t>
            </w:r>
            <w:r w:rsidR="009D0EFD">
              <w:rPr>
                <w:rFonts w:ascii="Arial" w:hAnsi="Arial" w:cs="Arial"/>
                <w:sz w:val="24"/>
                <w:szCs w:val="24"/>
              </w:rPr>
              <w:t>Новочунского муниципального образования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52" w:rsidRPr="00CD0DB4" w:rsidRDefault="00BE7D6E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0D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52" w:rsidRPr="00CD0DB4" w:rsidRDefault="00BE7D6E" w:rsidP="00CD0DB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 w:rsidR="00CD0DB4">
              <w:rPr>
                <w:rFonts w:ascii="Arial" w:hAnsi="Arial" w:cs="Arial"/>
                <w:bCs/>
                <w:sz w:val="24"/>
                <w:szCs w:val="24"/>
              </w:rPr>
              <w:t>Новочунского МО.</w:t>
            </w:r>
          </w:p>
        </w:tc>
      </w:tr>
      <w:tr w:rsidR="00F36D52" w:rsidRPr="00CD0DB4" w:rsidTr="00CD0DB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52" w:rsidRPr="00CD0DB4" w:rsidRDefault="00134915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52" w:rsidRPr="00CD0DB4" w:rsidRDefault="002D29C6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Определ</w:t>
            </w:r>
            <w:r w:rsidR="007A00DD" w:rsidRPr="00CD0DB4">
              <w:rPr>
                <w:rFonts w:ascii="Arial" w:hAnsi="Arial" w:cs="Arial"/>
                <w:sz w:val="24"/>
                <w:szCs w:val="24"/>
              </w:rPr>
              <w:t>ение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 формы профилактической работы с населением </w:t>
            </w:r>
            <w:r w:rsidR="00BB0D36" w:rsidRPr="00CD0DB4">
              <w:rPr>
                <w:rFonts w:ascii="Arial" w:hAnsi="Arial" w:cs="Arial"/>
                <w:sz w:val="24"/>
                <w:szCs w:val="24"/>
              </w:rPr>
              <w:t xml:space="preserve">в каждом населённом пункте </w:t>
            </w:r>
            <w:r w:rsidRPr="00CD0DB4">
              <w:rPr>
                <w:rFonts w:ascii="Arial" w:hAnsi="Arial" w:cs="Arial"/>
                <w:sz w:val="24"/>
                <w:szCs w:val="24"/>
              </w:rPr>
              <w:t>(</w:t>
            </w:r>
            <w:r w:rsidR="00CA75F7" w:rsidRPr="00CD0DB4">
              <w:rPr>
                <w:rFonts w:ascii="Arial" w:hAnsi="Arial" w:cs="Arial"/>
                <w:sz w:val="24"/>
                <w:szCs w:val="24"/>
              </w:rPr>
              <w:t xml:space="preserve">в том числе через 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распространяемые в </w:t>
            </w:r>
            <w:r w:rsidR="00837BB4" w:rsidRPr="00CD0DB4">
              <w:rPr>
                <w:rFonts w:ascii="Arial" w:hAnsi="Arial" w:cs="Arial"/>
                <w:sz w:val="24"/>
                <w:szCs w:val="24"/>
              </w:rPr>
              <w:t>населённом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 пункте </w:t>
            </w:r>
            <w:r w:rsidR="00134915" w:rsidRPr="00CD0DB4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, имеющиеся на территории </w:t>
            </w:r>
            <w:r w:rsidR="00837BB4" w:rsidRPr="00CD0DB4">
              <w:rPr>
                <w:rFonts w:ascii="Arial" w:hAnsi="Arial" w:cs="Arial"/>
                <w:sz w:val="24"/>
                <w:szCs w:val="24"/>
              </w:rPr>
              <w:t>населённого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 пункта информационные стенды и т.п.)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52" w:rsidRPr="00CD0DB4" w:rsidRDefault="00BE7D6E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0D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D52" w:rsidRPr="00CD0DB4" w:rsidRDefault="00BE7D6E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Специалист администрации</w:t>
            </w:r>
          </w:p>
        </w:tc>
      </w:tr>
      <w:tr w:rsidR="00E87404" w:rsidRPr="00CD0DB4" w:rsidTr="00CD0DB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404" w:rsidRPr="00CD0DB4" w:rsidRDefault="00134915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404" w:rsidRPr="00CD0DB4" w:rsidRDefault="00134915" w:rsidP="00134915">
            <w:pPr>
              <w:shd w:val="clear" w:color="auto" w:fill="FFFFFF"/>
              <w:tabs>
                <w:tab w:val="left" w:pos="12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П</w:t>
            </w:r>
            <w:r w:rsidR="00E87404" w:rsidRPr="00CD0DB4">
              <w:rPr>
                <w:rFonts w:ascii="Arial" w:hAnsi="Arial" w:cs="Arial"/>
                <w:sz w:val="24"/>
                <w:szCs w:val="24"/>
              </w:rPr>
              <w:t>роведени</w:t>
            </w:r>
            <w:r w:rsidRPr="00CD0DB4">
              <w:rPr>
                <w:rFonts w:ascii="Arial" w:hAnsi="Arial" w:cs="Arial"/>
                <w:sz w:val="24"/>
                <w:szCs w:val="24"/>
              </w:rPr>
              <w:t>е</w:t>
            </w:r>
            <w:r w:rsidR="00E87404" w:rsidRPr="00CD0DB4">
              <w:rPr>
                <w:rFonts w:ascii="Arial" w:hAnsi="Arial" w:cs="Arial"/>
                <w:sz w:val="24"/>
                <w:szCs w:val="24"/>
              </w:rPr>
              <w:t xml:space="preserve"> разъяснительной работы среди населения о целесообразности оборудования жилых помещений автономными дымовыми пожарными извещателями жилых помещений</w:t>
            </w:r>
            <w:r w:rsidR="00D75EA1" w:rsidRPr="00CD0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404" w:rsidRPr="00CD0DB4" w:rsidRDefault="00BE7D6E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0D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404" w:rsidRPr="00CD0DB4" w:rsidRDefault="00BE7D6E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Специалист администрации</w:t>
            </w:r>
          </w:p>
        </w:tc>
      </w:tr>
      <w:tr w:rsidR="00826904" w:rsidRPr="00CD0DB4" w:rsidTr="00CD0DB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04" w:rsidRPr="00CD0DB4" w:rsidRDefault="00134915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04" w:rsidRPr="00CD0DB4" w:rsidRDefault="00826904" w:rsidP="00134915">
            <w:pPr>
              <w:shd w:val="clear" w:color="auto" w:fill="FFFFFF"/>
              <w:tabs>
                <w:tab w:val="left" w:pos="12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Организ</w:t>
            </w:r>
            <w:r w:rsidR="00BB0D36" w:rsidRPr="00CD0DB4">
              <w:rPr>
                <w:rFonts w:ascii="Arial" w:hAnsi="Arial" w:cs="Arial"/>
                <w:sz w:val="24"/>
                <w:szCs w:val="24"/>
              </w:rPr>
              <w:t>ация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38B" w:rsidRPr="00CD0DB4">
              <w:rPr>
                <w:rFonts w:ascii="Arial" w:hAnsi="Arial" w:cs="Arial"/>
                <w:sz w:val="24"/>
                <w:szCs w:val="24"/>
              </w:rPr>
              <w:t>работ</w:t>
            </w:r>
            <w:r w:rsidR="00BB0D36" w:rsidRPr="00CD0DB4">
              <w:rPr>
                <w:rFonts w:ascii="Arial" w:hAnsi="Arial" w:cs="Arial"/>
                <w:sz w:val="24"/>
                <w:szCs w:val="24"/>
              </w:rPr>
              <w:t>ы</w:t>
            </w:r>
            <w:r w:rsidR="008A138B" w:rsidRPr="00CD0DB4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CD0DB4">
              <w:rPr>
                <w:rFonts w:ascii="Arial" w:hAnsi="Arial" w:cs="Arial"/>
                <w:sz w:val="24"/>
                <w:szCs w:val="24"/>
              </w:rPr>
              <w:t>установк</w:t>
            </w:r>
            <w:r w:rsidR="008A138B" w:rsidRPr="00CD0DB4">
              <w:rPr>
                <w:rFonts w:ascii="Arial" w:hAnsi="Arial" w:cs="Arial"/>
                <w:sz w:val="24"/>
                <w:szCs w:val="24"/>
              </w:rPr>
              <w:t>е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38B" w:rsidRPr="00CD0DB4">
              <w:rPr>
                <w:rFonts w:ascii="Arial" w:hAnsi="Arial" w:cs="Arial"/>
                <w:sz w:val="24"/>
                <w:szCs w:val="24"/>
              </w:rPr>
              <w:t xml:space="preserve">автономных дымовых пожарных извещателей </w:t>
            </w:r>
            <w:r w:rsidR="00134915" w:rsidRPr="00CD0DB4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CD0DB4">
              <w:rPr>
                <w:rFonts w:ascii="Arial" w:hAnsi="Arial" w:cs="Arial"/>
                <w:sz w:val="24"/>
                <w:szCs w:val="24"/>
              </w:rPr>
              <w:t>жилых домах</w:t>
            </w:r>
            <w:r w:rsidR="00134915" w:rsidRPr="00CD0DB4">
              <w:rPr>
                <w:rFonts w:ascii="Arial" w:hAnsi="Arial" w:cs="Arial"/>
                <w:sz w:val="24"/>
                <w:szCs w:val="24"/>
              </w:rPr>
              <w:t xml:space="preserve"> муниципального жилищного фонда</w:t>
            </w:r>
            <w:r w:rsidRPr="00CD0DB4">
              <w:rPr>
                <w:rFonts w:ascii="Arial" w:hAnsi="Arial" w:cs="Arial"/>
                <w:sz w:val="24"/>
                <w:szCs w:val="24"/>
              </w:rPr>
              <w:t>, где проживают малоимущие</w:t>
            </w:r>
            <w:r w:rsidR="005402E5" w:rsidRPr="00CD0DB4">
              <w:rPr>
                <w:rFonts w:ascii="Arial" w:hAnsi="Arial" w:cs="Arial"/>
                <w:sz w:val="24"/>
                <w:szCs w:val="24"/>
              </w:rPr>
              <w:t xml:space="preserve"> граждане и многодетные семьи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04" w:rsidRPr="00CD0DB4" w:rsidRDefault="00BE7D6E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0D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904" w:rsidRPr="00CD0DB4" w:rsidRDefault="00BE7D6E" w:rsidP="0066302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 w:rsidR="0066302B"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9E66FA" w:rsidRPr="00CD0DB4" w:rsidTr="00CD0DB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6FA" w:rsidRPr="00CD0DB4" w:rsidRDefault="00134915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6FA" w:rsidRPr="00CD0DB4" w:rsidRDefault="00B8230B" w:rsidP="0013491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D0DB4">
              <w:rPr>
                <w:sz w:val="24"/>
                <w:szCs w:val="24"/>
              </w:rPr>
              <w:t>Организ</w:t>
            </w:r>
            <w:r w:rsidR="00BB0D36" w:rsidRPr="00CD0DB4">
              <w:rPr>
                <w:sz w:val="24"/>
                <w:szCs w:val="24"/>
              </w:rPr>
              <w:t>ация</w:t>
            </w:r>
            <w:r w:rsidR="009E66FA" w:rsidRPr="00CD0DB4">
              <w:rPr>
                <w:sz w:val="24"/>
                <w:szCs w:val="24"/>
              </w:rPr>
              <w:t xml:space="preserve"> работ</w:t>
            </w:r>
            <w:r w:rsidR="00BB0D36" w:rsidRPr="00CD0DB4">
              <w:rPr>
                <w:sz w:val="24"/>
                <w:szCs w:val="24"/>
              </w:rPr>
              <w:t>ы</w:t>
            </w:r>
            <w:r w:rsidR="009E66FA" w:rsidRPr="00CD0DB4">
              <w:rPr>
                <w:sz w:val="24"/>
                <w:szCs w:val="24"/>
              </w:rPr>
              <w:t xml:space="preserve"> по </w:t>
            </w:r>
            <w:r w:rsidRPr="00CD0DB4">
              <w:rPr>
                <w:sz w:val="24"/>
                <w:szCs w:val="24"/>
              </w:rPr>
              <w:t xml:space="preserve">выполнению требований пожарной безопасности </w:t>
            </w:r>
            <w:r w:rsidR="00612AE5" w:rsidRPr="00CD0DB4">
              <w:rPr>
                <w:sz w:val="24"/>
                <w:szCs w:val="24"/>
              </w:rPr>
              <w:t xml:space="preserve">на подведомственных объектах и территориях, в том числе в муниципальном жилищном фонде, </w:t>
            </w:r>
            <w:r w:rsidR="007A00DD" w:rsidRPr="00CD0DB4">
              <w:rPr>
                <w:sz w:val="24"/>
                <w:szCs w:val="24"/>
              </w:rPr>
              <w:t>и исполнению предписаний</w:t>
            </w:r>
            <w:r w:rsidR="00612AE5" w:rsidRPr="00CD0DB4">
              <w:rPr>
                <w:sz w:val="24"/>
                <w:szCs w:val="24"/>
              </w:rPr>
              <w:t xml:space="preserve"> должностных лиц</w:t>
            </w:r>
            <w:r w:rsidR="007A00DD" w:rsidRPr="00CD0DB4">
              <w:rPr>
                <w:sz w:val="24"/>
                <w:szCs w:val="24"/>
              </w:rPr>
              <w:t xml:space="preserve"> </w:t>
            </w:r>
            <w:r w:rsidR="00612AE5" w:rsidRPr="00CD0DB4">
              <w:rPr>
                <w:sz w:val="24"/>
                <w:szCs w:val="24"/>
              </w:rPr>
              <w:t>федерального государственного пожарного надзора</w:t>
            </w:r>
            <w:r w:rsidR="007A00DD" w:rsidRPr="00CD0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6FA" w:rsidRPr="00CD0DB4" w:rsidRDefault="00BE7D6E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0D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Май </w:t>
            </w:r>
            <w:r w:rsidR="0078711B" w:rsidRPr="00CD0D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6FA" w:rsidRPr="00CD0DB4" w:rsidRDefault="0066302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E87404" w:rsidRPr="00CD0DB4" w:rsidTr="00CD0DB4">
        <w:trPr>
          <w:trHeight w:val="34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404" w:rsidRPr="00CD0DB4" w:rsidRDefault="00134915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404" w:rsidRPr="00CD0DB4" w:rsidRDefault="00E87404" w:rsidP="00134915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CD0DB4">
              <w:rPr>
                <w:bCs/>
                <w:sz w:val="24"/>
                <w:szCs w:val="24"/>
              </w:rPr>
              <w:t xml:space="preserve">Организация и проведение обследований территорий населенных пунктов на предмет их соответствия правилам противопожарного режима в </w:t>
            </w:r>
            <w:r w:rsidR="00612AE5" w:rsidRPr="00CD0DB4">
              <w:rPr>
                <w:bCs/>
                <w:sz w:val="24"/>
                <w:szCs w:val="24"/>
              </w:rPr>
              <w:t>Российской Федерации</w:t>
            </w:r>
            <w:r w:rsidRPr="00CD0DB4">
              <w:rPr>
                <w:bCs/>
                <w:sz w:val="24"/>
                <w:szCs w:val="24"/>
              </w:rPr>
              <w:t xml:space="preserve">, </w:t>
            </w:r>
            <w:r w:rsidR="00612AE5" w:rsidRPr="00CD0DB4">
              <w:rPr>
                <w:bCs/>
                <w:sz w:val="24"/>
                <w:szCs w:val="24"/>
              </w:rPr>
              <w:t xml:space="preserve">утвержденным постановлением Правительства Российской Федерации от 25.04.2012 № 390, </w:t>
            </w:r>
            <w:r w:rsidRPr="00CD0DB4">
              <w:rPr>
                <w:bCs/>
                <w:sz w:val="24"/>
                <w:szCs w:val="24"/>
              </w:rPr>
              <w:t xml:space="preserve">в том числе в части не допущения свалок горючих отходов, а также складирования материалов, </w:t>
            </w:r>
            <w:r w:rsidRPr="00CD0DB4">
              <w:rPr>
                <w:bCs/>
                <w:sz w:val="24"/>
                <w:szCs w:val="24"/>
              </w:rPr>
              <w:lastRenderedPageBreak/>
              <w:t xml:space="preserve">оборудования, тары, стоянки транспорта и </w:t>
            </w:r>
            <w:r w:rsidR="0078711B" w:rsidRPr="00CD0DB4">
              <w:rPr>
                <w:bCs/>
                <w:sz w:val="24"/>
                <w:szCs w:val="24"/>
              </w:rPr>
              <w:t xml:space="preserve">постоянно </w:t>
            </w:r>
            <w:r w:rsidRPr="00CD0DB4">
              <w:rPr>
                <w:bCs/>
                <w:sz w:val="24"/>
                <w:szCs w:val="24"/>
              </w:rPr>
              <w:t>строительства (установки) зданий и сооружений, разведени</w:t>
            </w:r>
            <w:r w:rsidR="00612AE5" w:rsidRPr="00CD0DB4">
              <w:rPr>
                <w:bCs/>
                <w:sz w:val="24"/>
                <w:szCs w:val="24"/>
              </w:rPr>
              <w:t>я</w:t>
            </w:r>
            <w:r w:rsidRPr="00CD0DB4">
              <w:rPr>
                <w:bCs/>
                <w:sz w:val="24"/>
                <w:szCs w:val="24"/>
              </w:rPr>
              <w:t xml:space="preserve">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404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0D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 пожаро- опасный период (май,июнь,июль,август. сентябрь)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404" w:rsidRPr="00CD0DB4" w:rsidRDefault="0066302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D512A6" w:rsidRPr="00CD0DB4" w:rsidTr="00CD0DB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A6" w:rsidRPr="00CD0DB4" w:rsidRDefault="00134915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A6" w:rsidRPr="00CD0DB4" w:rsidRDefault="00612AE5" w:rsidP="00134915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DB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C10D33" w:rsidRPr="00CD0DB4">
              <w:rPr>
                <w:rFonts w:eastAsia="Calibri"/>
                <w:sz w:val="24"/>
                <w:szCs w:val="24"/>
                <w:lang w:eastAsia="en-US"/>
              </w:rPr>
              <w:t>онтрол</w:t>
            </w:r>
            <w:r w:rsidRPr="00CD0DB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="00C10D33" w:rsidRPr="00CD0DB4">
              <w:rPr>
                <w:rFonts w:eastAsia="Calibri"/>
                <w:sz w:val="24"/>
                <w:szCs w:val="24"/>
                <w:lang w:eastAsia="en-US"/>
              </w:rPr>
              <w:t xml:space="preserve"> за обеспечением </w:t>
            </w:r>
            <w:r w:rsidR="00D512A6" w:rsidRPr="00CD0DB4">
              <w:rPr>
                <w:rFonts w:eastAsia="Calibri"/>
                <w:sz w:val="24"/>
                <w:szCs w:val="24"/>
                <w:lang w:eastAsia="en-US"/>
              </w:rPr>
              <w:t xml:space="preserve">забора в любое время года воды из источников наружного водоснабжения, расположенных в населенных пунктах и на прилегающих к ним территориях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A6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2A6" w:rsidRPr="00CD0DB4" w:rsidRDefault="0066302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892822" w:rsidRPr="00CD0DB4" w:rsidTr="00CD0DB4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124C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34915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DB4">
              <w:rPr>
                <w:sz w:val="24"/>
                <w:szCs w:val="24"/>
              </w:rPr>
              <w:t xml:space="preserve">Проверка состояния подъездных путей к зданиям и </w:t>
            </w:r>
            <w:r w:rsidRPr="00CD0DB4">
              <w:rPr>
                <w:spacing w:val="-1"/>
                <w:sz w:val="24"/>
                <w:szCs w:val="24"/>
              </w:rPr>
              <w:t xml:space="preserve">источникам наружного </w:t>
            </w:r>
            <w:r w:rsidRPr="00CD0DB4">
              <w:rPr>
                <w:sz w:val="24"/>
                <w:szCs w:val="24"/>
              </w:rPr>
              <w:t>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 проведение проверок по обеспечению проездов к объектам и источникам наружного противопожарного водоснабжения, своевременной очистки пожарных гидрантов в зимний период времени.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66302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892822" w:rsidRPr="00CD0DB4" w:rsidTr="00CD0DB4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124C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Default="00892822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 xml:space="preserve">Разработка (при необходимости корректировка) порядка реагирования при ухудшении пожарной обстановки на территории населенных пунктов </w:t>
            </w:r>
          </w:p>
          <w:p w:rsidR="009D0EFD" w:rsidRPr="00CD0DB4" w:rsidRDefault="009D0EFD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Новочунского муниципального образования.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66302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892822" w:rsidRPr="00CD0DB4" w:rsidTr="00CD0DB4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124C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профилактике пожаров в жилом секторе с привлечением представителей уличных комитетов, управляющих организаций, в том числе путем проведения подворовых обходов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892822" w:rsidRPr="00CD0DB4" w:rsidTr="00CD0DB4">
        <w:trPr>
          <w:trHeight w:val="67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124C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Проведение мероприятий по выявлению бесхозных строений, помещений и других мест возможного проживания лиц без определённого места жительства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66302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892822" w:rsidRPr="00CD0DB4" w:rsidTr="00CD0DB4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124C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пожаро- опасный период (май,июнь,июль,август. сентябрь)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66302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892822" w:rsidRPr="00CD0DB4" w:rsidTr="00CD0DB4">
        <w:trPr>
          <w:trHeight w:val="77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124C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Ноябрь - апрель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892822" w:rsidRPr="00CD0DB4" w:rsidTr="00CD0DB4">
        <w:trPr>
          <w:trHeight w:val="29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124C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Проведение противопожарной пропаганды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892822" w:rsidRPr="00CD0DB4" w:rsidTr="00CD0DB4">
        <w:trPr>
          <w:trHeight w:val="87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892822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822" w:rsidRPr="00CD0DB4" w:rsidRDefault="0078711B" w:rsidP="0013491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</w:tbl>
    <w:p w:rsidR="00134915" w:rsidRPr="00CD0DB4" w:rsidRDefault="00134915" w:rsidP="00134915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134915" w:rsidRPr="00CD0DB4" w:rsidRDefault="00134915" w:rsidP="00134915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134915" w:rsidRPr="00CD0DB4" w:rsidRDefault="00134915" w:rsidP="00134915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spacing w:val="-3"/>
          <w:sz w:val="24"/>
          <w:szCs w:val="24"/>
        </w:rPr>
      </w:pPr>
    </w:p>
    <w:p w:rsidR="00134915" w:rsidRPr="00CD0DB4" w:rsidRDefault="00134915" w:rsidP="00134915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3"/>
          <w:sz w:val="24"/>
          <w:szCs w:val="24"/>
        </w:rPr>
      </w:pPr>
    </w:p>
    <w:p w:rsidR="00134915" w:rsidRPr="00CD0DB4" w:rsidRDefault="00134915" w:rsidP="00134915">
      <w:pPr>
        <w:shd w:val="clear" w:color="auto" w:fill="FFFFFF"/>
        <w:spacing w:after="0" w:line="240" w:lineRule="auto"/>
        <w:rPr>
          <w:rFonts w:ascii="Arial" w:hAnsi="Arial" w:cs="Arial"/>
          <w:bCs/>
          <w:spacing w:val="-3"/>
          <w:sz w:val="24"/>
          <w:szCs w:val="24"/>
        </w:rPr>
      </w:pPr>
    </w:p>
    <w:p w:rsidR="00134915" w:rsidRPr="00CD0DB4" w:rsidRDefault="00134915" w:rsidP="00134915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spacing w:val="-3"/>
          <w:sz w:val="24"/>
          <w:szCs w:val="24"/>
        </w:rPr>
        <w:sectPr w:rsidR="00134915" w:rsidRPr="00CD0DB4" w:rsidSect="00612AE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A1516" w:rsidRDefault="007A1516" w:rsidP="007A1516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lastRenderedPageBreak/>
        <w:t>Приложение №2</w:t>
      </w:r>
    </w:p>
    <w:p w:rsidR="007A1516" w:rsidRPr="00D8537E" w:rsidRDefault="007A1516" w:rsidP="007A1516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Утверждено постановлением</w:t>
      </w:r>
    </w:p>
    <w:p w:rsidR="007A1516" w:rsidRPr="00D8537E" w:rsidRDefault="007A1516" w:rsidP="007A1516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Новочунского муниципального образования </w:t>
      </w:r>
    </w:p>
    <w:p w:rsidR="007A1516" w:rsidRPr="00D8537E" w:rsidRDefault="007A1516" w:rsidP="007A1516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т 14 февраля 2018</w:t>
      </w: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>г</w:t>
      </w:r>
      <w:r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t xml:space="preserve"> .№ 26</w:t>
      </w:r>
    </w:p>
    <w:p w:rsidR="00134915" w:rsidRPr="00CD0DB4" w:rsidRDefault="007A1516" w:rsidP="007A1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  <w:lang w:eastAsia="ru-RU"/>
        </w:rPr>
        <w:br/>
      </w:r>
    </w:p>
    <w:p w:rsidR="00134915" w:rsidRPr="00803F9C" w:rsidRDefault="00134915" w:rsidP="009D0E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3F9C">
        <w:rPr>
          <w:rFonts w:ascii="Arial" w:hAnsi="Arial" w:cs="Arial"/>
          <w:b/>
          <w:sz w:val="30"/>
          <w:szCs w:val="30"/>
        </w:rPr>
        <w:t>Порядок</w:t>
      </w:r>
    </w:p>
    <w:p w:rsidR="0092762D" w:rsidRPr="00803F9C" w:rsidRDefault="00134915" w:rsidP="009D0E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3F9C">
        <w:rPr>
          <w:rFonts w:ascii="Arial" w:hAnsi="Arial" w:cs="Arial"/>
          <w:b/>
          <w:sz w:val="30"/>
          <w:szCs w:val="30"/>
        </w:rPr>
        <w:t>реагирования при ухудшении пожарной обстановки на территории</w:t>
      </w:r>
    </w:p>
    <w:p w:rsidR="009D0EFD" w:rsidRPr="00803F9C" w:rsidRDefault="009D0EFD" w:rsidP="009D0EFD">
      <w:pPr>
        <w:spacing w:after="0" w:line="240" w:lineRule="auto"/>
        <w:jc w:val="center"/>
        <w:rPr>
          <w:rFonts w:ascii="Arial" w:hAnsi="Arial" w:cs="Arial"/>
          <w:i/>
          <w:sz w:val="30"/>
          <w:szCs w:val="30"/>
        </w:rPr>
      </w:pPr>
      <w:r w:rsidRPr="00803F9C">
        <w:rPr>
          <w:rFonts w:ascii="Arial" w:hAnsi="Arial" w:cs="Arial"/>
          <w:b/>
          <w:sz w:val="30"/>
          <w:szCs w:val="30"/>
        </w:rPr>
        <w:t>Новочунского муниципального образования.</w:t>
      </w:r>
    </w:p>
    <w:p w:rsidR="00134915" w:rsidRPr="00CD0DB4" w:rsidRDefault="00134915" w:rsidP="001349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7380"/>
        <w:gridCol w:w="1800"/>
      </w:tblGrid>
      <w:tr w:rsidR="009A1667" w:rsidRPr="00CD0DB4">
        <w:tc>
          <w:tcPr>
            <w:tcW w:w="720" w:type="dxa"/>
          </w:tcPr>
          <w:p w:rsidR="009A1667" w:rsidRPr="00CD0DB4" w:rsidRDefault="009A1667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380" w:type="dxa"/>
          </w:tcPr>
          <w:p w:rsidR="009A1667" w:rsidRPr="00CD0DB4" w:rsidRDefault="00892822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9A1667" w:rsidRPr="00CD0DB4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0" w:type="dxa"/>
          </w:tcPr>
          <w:p w:rsidR="009A1667" w:rsidRPr="00CD0DB4" w:rsidRDefault="00892822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И</w:t>
            </w:r>
            <w:r w:rsidR="009A1667" w:rsidRPr="00CD0DB4">
              <w:rPr>
                <w:rFonts w:ascii="Arial" w:hAnsi="Arial" w:cs="Arial"/>
                <w:sz w:val="24"/>
                <w:szCs w:val="24"/>
              </w:rPr>
              <w:t>сполнитель</w:t>
            </w:r>
          </w:p>
        </w:tc>
      </w:tr>
      <w:tr w:rsidR="009A1667" w:rsidRPr="00CD0DB4">
        <w:trPr>
          <w:trHeight w:val="814"/>
        </w:trPr>
        <w:tc>
          <w:tcPr>
            <w:tcW w:w="720" w:type="dxa"/>
          </w:tcPr>
          <w:p w:rsidR="009A1667" w:rsidRPr="00CD0DB4" w:rsidRDefault="009A1667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9A1667" w:rsidRPr="00CD0DB4" w:rsidRDefault="009A1667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 xml:space="preserve">Проведение сходов (собраний) граждан и дополнительных </w:t>
            </w:r>
            <w:r w:rsidRPr="00CD0DB4">
              <w:rPr>
                <w:rFonts w:ascii="Arial" w:hAnsi="Arial" w:cs="Arial"/>
                <w:spacing w:val="-1"/>
                <w:sz w:val="24"/>
                <w:szCs w:val="24"/>
              </w:rPr>
              <w:t>инструктажей по месту жительства.</w:t>
            </w:r>
          </w:p>
          <w:p w:rsidR="009A1667" w:rsidRPr="00CD0DB4" w:rsidRDefault="009A1667" w:rsidP="0013491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Увеличение количества лиц по каждому населённому пункту, которые привлекаются для проведения профилактических мероприятий</w:t>
            </w:r>
          </w:p>
        </w:tc>
        <w:tc>
          <w:tcPr>
            <w:tcW w:w="1800" w:type="dxa"/>
          </w:tcPr>
          <w:p w:rsidR="009A1667" w:rsidRPr="00CD0DB4" w:rsidRDefault="0066302B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9A1667" w:rsidRPr="00CD0DB4">
        <w:trPr>
          <w:trHeight w:val="1094"/>
        </w:trPr>
        <w:tc>
          <w:tcPr>
            <w:tcW w:w="720" w:type="dxa"/>
          </w:tcPr>
          <w:p w:rsidR="009A1667" w:rsidRPr="00CD0DB4" w:rsidRDefault="009A1667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9A1667" w:rsidRPr="00CD0DB4" w:rsidRDefault="009A1667" w:rsidP="001349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Организация и проведение комиссионных обследований жилых домов (квартир), в которых проживают социально-незащищенные и социально-неблагополучные категории граждан, многодетные семьи, как стоящих на различных учетах, так и не стоящих, но требующие повышенного внимания</w:t>
            </w:r>
            <w:r w:rsidRPr="00CD0DB4">
              <w:rPr>
                <w:rFonts w:ascii="Arial" w:hAnsi="Arial" w:cs="Arial"/>
                <w:spacing w:val="-2"/>
                <w:sz w:val="24"/>
                <w:szCs w:val="24"/>
              </w:rPr>
              <w:t xml:space="preserve">, в том числе 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на предмет состояния электропроводки и </w:t>
            </w:r>
            <w:r w:rsidRPr="00CD0DB4">
              <w:rPr>
                <w:rFonts w:ascii="Arial" w:hAnsi="Arial" w:cs="Arial"/>
                <w:spacing w:val="-1"/>
                <w:sz w:val="24"/>
                <w:szCs w:val="24"/>
              </w:rPr>
              <w:t>печного отопления</w:t>
            </w:r>
          </w:p>
        </w:tc>
        <w:tc>
          <w:tcPr>
            <w:tcW w:w="1800" w:type="dxa"/>
          </w:tcPr>
          <w:p w:rsidR="009A1667" w:rsidRPr="00CD0DB4" w:rsidRDefault="0078711B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9A1667" w:rsidRPr="00CD0DB4">
        <w:trPr>
          <w:trHeight w:val="777"/>
        </w:trPr>
        <w:tc>
          <w:tcPr>
            <w:tcW w:w="720" w:type="dxa"/>
          </w:tcPr>
          <w:p w:rsidR="009A1667" w:rsidRPr="00CD0DB4" w:rsidRDefault="009A1667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9A1667" w:rsidRPr="00CD0DB4" w:rsidRDefault="009A1667" w:rsidP="00C2348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C2348C" w:rsidRPr="00CD0DB4">
              <w:rPr>
                <w:rFonts w:ascii="Arial" w:hAnsi="Arial" w:cs="Arial"/>
                <w:sz w:val="24"/>
                <w:szCs w:val="24"/>
              </w:rPr>
              <w:t xml:space="preserve">дополнительных мероприятий </w:t>
            </w:r>
            <w:r w:rsidRPr="00CD0DB4">
              <w:rPr>
                <w:rFonts w:ascii="Arial" w:hAnsi="Arial" w:cs="Arial"/>
                <w:sz w:val="24"/>
                <w:szCs w:val="24"/>
              </w:rPr>
              <w:t xml:space="preserve">по профилактике </w:t>
            </w:r>
            <w:r w:rsidRPr="00CD0DB4">
              <w:rPr>
                <w:rFonts w:ascii="Arial" w:hAnsi="Arial" w:cs="Arial"/>
                <w:spacing w:val="-2"/>
                <w:sz w:val="24"/>
                <w:szCs w:val="24"/>
              </w:rPr>
              <w:t xml:space="preserve">пожаров в жилом секторе населенных пунктов, где </w:t>
            </w:r>
            <w:r w:rsidRPr="00CD0DB4">
              <w:rPr>
                <w:rFonts w:ascii="Arial" w:hAnsi="Arial" w:cs="Arial"/>
                <w:sz w:val="24"/>
                <w:szCs w:val="24"/>
              </w:rPr>
              <w:t>отмечается ухудшение обстановки с пожарами или последствиями от них</w:t>
            </w:r>
          </w:p>
        </w:tc>
        <w:tc>
          <w:tcPr>
            <w:tcW w:w="1800" w:type="dxa"/>
          </w:tcPr>
          <w:p w:rsidR="009A1667" w:rsidRPr="00CD0DB4" w:rsidRDefault="0066302B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  <w:tr w:rsidR="009A1667" w:rsidRPr="00CD0DB4">
        <w:trPr>
          <w:trHeight w:val="701"/>
        </w:trPr>
        <w:tc>
          <w:tcPr>
            <w:tcW w:w="720" w:type="dxa"/>
          </w:tcPr>
          <w:p w:rsidR="009A1667" w:rsidRPr="00CD0DB4" w:rsidRDefault="009A1667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9A1667" w:rsidRPr="00CD0DB4" w:rsidRDefault="00C2348C" w:rsidP="001349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И</w:t>
            </w:r>
            <w:r w:rsidR="009A1667" w:rsidRPr="00CD0DB4">
              <w:rPr>
                <w:rFonts w:ascii="Arial" w:hAnsi="Arial" w:cs="Arial"/>
                <w:sz w:val="24"/>
                <w:szCs w:val="24"/>
              </w:rPr>
              <w:t xml:space="preserve">нформирование населения о мерах пожарной безопасности  в быту и </w:t>
            </w:r>
            <w:r w:rsidR="009A1667" w:rsidRPr="00CD0DB4">
              <w:rPr>
                <w:rFonts w:ascii="Arial" w:hAnsi="Arial" w:cs="Arial"/>
                <w:spacing w:val="-3"/>
                <w:sz w:val="24"/>
                <w:szCs w:val="24"/>
              </w:rPr>
              <w:t xml:space="preserve">доведение информации о причинах произошедших пожаров с </w:t>
            </w:r>
            <w:r w:rsidR="009A1667" w:rsidRPr="00CD0DB4">
              <w:rPr>
                <w:rFonts w:ascii="Arial" w:hAnsi="Arial" w:cs="Arial"/>
                <w:sz w:val="24"/>
                <w:szCs w:val="24"/>
              </w:rPr>
              <w:t>гибелью</w:t>
            </w:r>
          </w:p>
        </w:tc>
        <w:tc>
          <w:tcPr>
            <w:tcW w:w="1800" w:type="dxa"/>
          </w:tcPr>
          <w:p w:rsidR="009A1667" w:rsidRPr="00CD0DB4" w:rsidRDefault="0078711B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9A1667" w:rsidRPr="00CD0DB4">
        <w:trPr>
          <w:trHeight w:val="789"/>
        </w:trPr>
        <w:tc>
          <w:tcPr>
            <w:tcW w:w="720" w:type="dxa"/>
          </w:tcPr>
          <w:p w:rsidR="009A1667" w:rsidRPr="00CD0DB4" w:rsidRDefault="00C2348C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9D0EFD" w:rsidRDefault="00824FA3" w:rsidP="001349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9A1667" w:rsidRPr="00CD0DB4">
              <w:rPr>
                <w:rFonts w:ascii="Arial" w:hAnsi="Arial" w:cs="Arial"/>
                <w:sz w:val="24"/>
                <w:szCs w:val="24"/>
              </w:rPr>
              <w:t>внеочередн</w:t>
            </w:r>
            <w:r w:rsidRPr="00CD0DB4">
              <w:rPr>
                <w:rFonts w:ascii="Arial" w:hAnsi="Arial" w:cs="Arial"/>
                <w:sz w:val="24"/>
                <w:szCs w:val="24"/>
              </w:rPr>
              <w:t>ого</w:t>
            </w:r>
            <w:r w:rsidR="009A1667" w:rsidRPr="00CD0DB4">
              <w:rPr>
                <w:rFonts w:ascii="Arial" w:hAnsi="Arial" w:cs="Arial"/>
                <w:sz w:val="24"/>
                <w:szCs w:val="24"/>
              </w:rPr>
              <w:t xml:space="preserve"> заседани</w:t>
            </w:r>
            <w:r w:rsidR="00C2348C" w:rsidRPr="00CD0DB4">
              <w:rPr>
                <w:rFonts w:ascii="Arial" w:hAnsi="Arial" w:cs="Arial"/>
                <w:sz w:val="24"/>
                <w:szCs w:val="24"/>
              </w:rPr>
              <w:t>я</w:t>
            </w:r>
            <w:r w:rsidR="009A1667" w:rsidRPr="00CD0D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48C" w:rsidRPr="00CD0DB4">
              <w:rPr>
                <w:rFonts w:ascii="Arial" w:hAnsi="Arial" w:cs="Arial"/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администрации </w:t>
            </w:r>
          </w:p>
          <w:p w:rsidR="009A1667" w:rsidRPr="00CD0DB4" w:rsidRDefault="009D0EFD" w:rsidP="001349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Новочунского муниципального образования.</w:t>
            </w:r>
            <w:r w:rsidR="00824FA3" w:rsidRPr="00CD0DB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A1667" w:rsidRPr="00CD0DB4" w:rsidRDefault="0066302B" w:rsidP="00134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DB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Новочунского МО</w:t>
            </w:r>
          </w:p>
        </w:tc>
      </w:tr>
    </w:tbl>
    <w:p w:rsidR="0092762D" w:rsidRPr="00CD0DB4" w:rsidRDefault="0092762D" w:rsidP="00134915">
      <w:pPr>
        <w:pStyle w:val="ConsPlusNormal"/>
        <w:widowControl/>
        <w:ind w:firstLine="0"/>
        <w:rPr>
          <w:sz w:val="24"/>
          <w:szCs w:val="24"/>
        </w:rPr>
      </w:pPr>
    </w:p>
    <w:p w:rsidR="00824FA3" w:rsidRPr="00CD0DB4" w:rsidRDefault="00824FA3" w:rsidP="00134915">
      <w:pPr>
        <w:pStyle w:val="ConsPlusNormal"/>
        <w:widowControl/>
        <w:ind w:firstLine="0"/>
        <w:rPr>
          <w:sz w:val="24"/>
          <w:szCs w:val="24"/>
        </w:rPr>
      </w:pPr>
    </w:p>
    <w:p w:rsidR="00824FA3" w:rsidRPr="00CD0DB4" w:rsidRDefault="00824FA3" w:rsidP="00134915">
      <w:pPr>
        <w:pStyle w:val="ConsPlusNormal"/>
        <w:widowControl/>
        <w:ind w:firstLine="0"/>
        <w:rPr>
          <w:sz w:val="24"/>
          <w:szCs w:val="24"/>
        </w:rPr>
      </w:pPr>
    </w:p>
    <w:sectPr w:rsidR="00824FA3" w:rsidRPr="00CD0DB4" w:rsidSect="00AE0B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782" w:rsidRDefault="006E4782" w:rsidP="00D75EA1">
      <w:pPr>
        <w:spacing w:after="0" w:line="240" w:lineRule="auto"/>
      </w:pPr>
      <w:r>
        <w:separator/>
      </w:r>
    </w:p>
  </w:endnote>
  <w:endnote w:type="continuationSeparator" w:id="1">
    <w:p w:rsidR="006E4782" w:rsidRDefault="006E4782" w:rsidP="00D7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782" w:rsidRDefault="006E4782" w:rsidP="00D75EA1">
      <w:pPr>
        <w:spacing w:after="0" w:line="240" w:lineRule="auto"/>
      </w:pPr>
      <w:r>
        <w:separator/>
      </w:r>
    </w:p>
  </w:footnote>
  <w:footnote w:type="continuationSeparator" w:id="1">
    <w:p w:rsidR="006E4782" w:rsidRDefault="006E4782" w:rsidP="00D7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A27"/>
    <w:rsid w:val="0001711B"/>
    <w:rsid w:val="0004040D"/>
    <w:rsid w:val="001124C4"/>
    <w:rsid w:val="00113CF5"/>
    <w:rsid w:val="00134915"/>
    <w:rsid w:val="0014772A"/>
    <w:rsid w:val="00176D90"/>
    <w:rsid w:val="001A7E18"/>
    <w:rsid w:val="001B494A"/>
    <w:rsid w:val="001E0B93"/>
    <w:rsid w:val="001E5980"/>
    <w:rsid w:val="001E6043"/>
    <w:rsid w:val="001F7970"/>
    <w:rsid w:val="0021277C"/>
    <w:rsid w:val="00214927"/>
    <w:rsid w:val="00234680"/>
    <w:rsid w:val="00270EAE"/>
    <w:rsid w:val="00285E69"/>
    <w:rsid w:val="002919CC"/>
    <w:rsid w:val="002A323F"/>
    <w:rsid w:val="002C2242"/>
    <w:rsid w:val="002D29C6"/>
    <w:rsid w:val="002D6F45"/>
    <w:rsid w:val="00302E82"/>
    <w:rsid w:val="00362A96"/>
    <w:rsid w:val="00364CD3"/>
    <w:rsid w:val="00370CE3"/>
    <w:rsid w:val="003A4F0B"/>
    <w:rsid w:val="003B204D"/>
    <w:rsid w:val="003C11B8"/>
    <w:rsid w:val="003C2E30"/>
    <w:rsid w:val="004148EC"/>
    <w:rsid w:val="00424E95"/>
    <w:rsid w:val="004361D0"/>
    <w:rsid w:val="00441F4A"/>
    <w:rsid w:val="00476183"/>
    <w:rsid w:val="00477AC1"/>
    <w:rsid w:val="00487EA2"/>
    <w:rsid w:val="00490CE9"/>
    <w:rsid w:val="004958B2"/>
    <w:rsid w:val="004A7E64"/>
    <w:rsid w:val="004C0180"/>
    <w:rsid w:val="004D26A5"/>
    <w:rsid w:val="004D51EE"/>
    <w:rsid w:val="004E5C46"/>
    <w:rsid w:val="00512A4F"/>
    <w:rsid w:val="00514D91"/>
    <w:rsid w:val="005402E5"/>
    <w:rsid w:val="005733FD"/>
    <w:rsid w:val="00585AD1"/>
    <w:rsid w:val="00593AC5"/>
    <w:rsid w:val="005C4D66"/>
    <w:rsid w:val="0061291F"/>
    <w:rsid w:val="00612AE5"/>
    <w:rsid w:val="00617B8E"/>
    <w:rsid w:val="00620410"/>
    <w:rsid w:val="006426AD"/>
    <w:rsid w:val="0066302B"/>
    <w:rsid w:val="006A058D"/>
    <w:rsid w:val="006A495A"/>
    <w:rsid w:val="006C015F"/>
    <w:rsid w:val="006C525A"/>
    <w:rsid w:val="006D1444"/>
    <w:rsid w:val="006E35DF"/>
    <w:rsid w:val="006E3A44"/>
    <w:rsid w:val="006E4782"/>
    <w:rsid w:val="00700682"/>
    <w:rsid w:val="00701DD1"/>
    <w:rsid w:val="007020EE"/>
    <w:rsid w:val="007150FC"/>
    <w:rsid w:val="00721EFC"/>
    <w:rsid w:val="0073033F"/>
    <w:rsid w:val="00764A35"/>
    <w:rsid w:val="0078711B"/>
    <w:rsid w:val="0079286C"/>
    <w:rsid w:val="007942C9"/>
    <w:rsid w:val="007950F2"/>
    <w:rsid w:val="007A00DD"/>
    <w:rsid w:val="007A1516"/>
    <w:rsid w:val="007D5539"/>
    <w:rsid w:val="007F03B1"/>
    <w:rsid w:val="007F4C6B"/>
    <w:rsid w:val="00803F9C"/>
    <w:rsid w:val="00824FA3"/>
    <w:rsid w:val="00826059"/>
    <w:rsid w:val="00826904"/>
    <w:rsid w:val="008307FA"/>
    <w:rsid w:val="00837BB4"/>
    <w:rsid w:val="00861DAB"/>
    <w:rsid w:val="00870968"/>
    <w:rsid w:val="00892822"/>
    <w:rsid w:val="00897F7D"/>
    <w:rsid w:val="008A138B"/>
    <w:rsid w:val="008D5B4F"/>
    <w:rsid w:val="009079E8"/>
    <w:rsid w:val="0092762D"/>
    <w:rsid w:val="00954C15"/>
    <w:rsid w:val="0096055B"/>
    <w:rsid w:val="009764E5"/>
    <w:rsid w:val="009A1667"/>
    <w:rsid w:val="009C7A58"/>
    <w:rsid w:val="009D0EFD"/>
    <w:rsid w:val="009E2F97"/>
    <w:rsid w:val="009E66FA"/>
    <w:rsid w:val="009E78F2"/>
    <w:rsid w:val="009F0C3E"/>
    <w:rsid w:val="009F5921"/>
    <w:rsid w:val="00A03EA2"/>
    <w:rsid w:val="00A2106B"/>
    <w:rsid w:val="00A21517"/>
    <w:rsid w:val="00A263CF"/>
    <w:rsid w:val="00A360C9"/>
    <w:rsid w:val="00AC0846"/>
    <w:rsid w:val="00AD1198"/>
    <w:rsid w:val="00AE0BCD"/>
    <w:rsid w:val="00AF436C"/>
    <w:rsid w:val="00B8230B"/>
    <w:rsid w:val="00BA2BD1"/>
    <w:rsid w:val="00BB0D36"/>
    <w:rsid w:val="00BD047B"/>
    <w:rsid w:val="00BD6453"/>
    <w:rsid w:val="00BE7D6E"/>
    <w:rsid w:val="00C10D33"/>
    <w:rsid w:val="00C166F0"/>
    <w:rsid w:val="00C2348C"/>
    <w:rsid w:val="00C36860"/>
    <w:rsid w:val="00C50EDE"/>
    <w:rsid w:val="00C5335B"/>
    <w:rsid w:val="00C61E6A"/>
    <w:rsid w:val="00C72A37"/>
    <w:rsid w:val="00C9528E"/>
    <w:rsid w:val="00CA75F7"/>
    <w:rsid w:val="00CC127C"/>
    <w:rsid w:val="00CD0DB4"/>
    <w:rsid w:val="00CE3A27"/>
    <w:rsid w:val="00CF3D44"/>
    <w:rsid w:val="00D512A6"/>
    <w:rsid w:val="00D53C3F"/>
    <w:rsid w:val="00D75EA1"/>
    <w:rsid w:val="00D86F8F"/>
    <w:rsid w:val="00DA4CD3"/>
    <w:rsid w:val="00DA7880"/>
    <w:rsid w:val="00DB32B8"/>
    <w:rsid w:val="00DC5A27"/>
    <w:rsid w:val="00E128A9"/>
    <w:rsid w:val="00E44D0E"/>
    <w:rsid w:val="00E73863"/>
    <w:rsid w:val="00E87404"/>
    <w:rsid w:val="00E905A1"/>
    <w:rsid w:val="00EB1747"/>
    <w:rsid w:val="00ED1A8C"/>
    <w:rsid w:val="00ED61C7"/>
    <w:rsid w:val="00EF1C57"/>
    <w:rsid w:val="00F238B7"/>
    <w:rsid w:val="00F3376A"/>
    <w:rsid w:val="00F36D52"/>
    <w:rsid w:val="00F45AB5"/>
    <w:rsid w:val="00FC1151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27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303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127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link w:val="a5"/>
    <w:uiPriority w:val="99"/>
    <w:locked/>
    <w:rsid w:val="00730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C3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ody Text Indent"/>
    <w:basedOn w:val="a"/>
    <w:link w:val="a8"/>
    <w:uiPriority w:val="99"/>
    <w:semiHidden/>
    <w:unhideWhenUsed/>
    <w:rsid w:val="005C4D6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5C4D66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75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5E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75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75EA1"/>
    <w:rPr>
      <w:sz w:val="22"/>
      <w:szCs w:val="22"/>
      <w:lang w:eastAsia="en-US"/>
    </w:rPr>
  </w:style>
  <w:style w:type="paragraph" w:styleId="ad">
    <w:name w:val="footnote text"/>
    <w:basedOn w:val="a"/>
    <w:semiHidden/>
    <w:rsid w:val="00AE0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AE0BCD"/>
    <w:rPr>
      <w:vertAlign w:val="superscript"/>
    </w:rPr>
  </w:style>
  <w:style w:type="paragraph" w:styleId="af">
    <w:name w:val="No Spacing"/>
    <w:uiPriority w:val="1"/>
    <w:qFormat/>
    <w:rsid w:val="001E59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2F427F444D7AEB6088ADAA3iDv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7C56AC4585BF26BFBA7155066D2C7E483F220F748D7AEB6088ADAA3D8DA52021A5FBB321C73F2i3v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3F727F247D7AEB6088ADAA3D8DA52021A5FB833i1v4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Admin</cp:lastModifiedBy>
  <cp:revision>3</cp:revision>
  <cp:lastPrinted>2018-02-20T02:08:00Z</cp:lastPrinted>
  <dcterms:created xsi:type="dcterms:W3CDTF">2018-02-20T02:13:00Z</dcterms:created>
  <dcterms:modified xsi:type="dcterms:W3CDTF">2018-02-21T08:06:00Z</dcterms:modified>
</cp:coreProperties>
</file>