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A" w:rsidRPr="00467300" w:rsidRDefault="0087029A" w:rsidP="00870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730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029A" w:rsidRPr="00467300" w:rsidRDefault="0087029A" w:rsidP="00870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730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7029A" w:rsidRPr="00467300" w:rsidRDefault="0087029A" w:rsidP="00870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7300">
        <w:rPr>
          <w:rFonts w:ascii="Times New Roman" w:hAnsi="Times New Roman" w:cs="Times New Roman"/>
          <w:sz w:val="28"/>
          <w:szCs w:val="28"/>
        </w:rPr>
        <w:t>ЧУНСКИЙ РАЙОН</w:t>
      </w:r>
    </w:p>
    <w:p w:rsidR="0087029A" w:rsidRPr="00467300" w:rsidRDefault="0087029A" w:rsidP="00870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7300">
        <w:rPr>
          <w:rFonts w:ascii="Times New Roman" w:hAnsi="Times New Roman" w:cs="Times New Roman"/>
          <w:sz w:val="28"/>
          <w:szCs w:val="28"/>
        </w:rPr>
        <w:t>ГЛАВА</w:t>
      </w:r>
      <w:r w:rsidR="00040E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029A" w:rsidRPr="00467300" w:rsidRDefault="0087029A" w:rsidP="00870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7300">
        <w:rPr>
          <w:rFonts w:ascii="Times New Roman" w:hAnsi="Times New Roman" w:cs="Times New Roman"/>
          <w:sz w:val="28"/>
          <w:szCs w:val="28"/>
        </w:rPr>
        <w:t>НОВОЧУНСКОГО МУНИЦИПАЛЬНОГО ОБРАЗОВАНИЯ</w:t>
      </w:r>
    </w:p>
    <w:p w:rsidR="0087029A" w:rsidRPr="0087029A" w:rsidRDefault="0087029A" w:rsidP="0087029A">
      <w:pPr>
        <w:pStyle w:val="a3"/>
        <w:jc w:val="center"/>
        <w:rPr>
          <w:rFonts w:ascii="Times New Roman" w:hAnsi="Times New Roman" w:cs="Times New Roman"/>
        </w:rPr>
      </w:pPr>
    </w:p>
    <w:p w:rsidR="0087029A" w:rsidRPr="0087029A" w:rsidRDefault="0087029A" w:rsidP="00870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29A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7029A" w:rsidRPr="0087029A" w:rsidRDefault="0087029A" w:rsidP="0087029A">
      <w:pPr>
        <w:pStyle w:val="a3"/>
        <w:jc w:val="center"/>
        <w:rPr>
          <w:rFonts w:ascii="Times New Roman" w:hAnsi="Times New Roman" w:cs="Times New Roman"/>
        </w:rPr>
      </w:pPr>
      <w:r w:rsidRPr="0087029A">
        <w:rPr>
          <w:rFonts w:ascii="Times New Roman" w:hAnsi="Times New Roman" w:cs="Times New Roman"/>
        </w:rPr>
        <w:t xml:space="preserve">от </w:t>
      </w:r>
      <w:r w:rsidR="00A313A4">
        <w:rPr>
          <w:rFonts w:ascii="Times New Roman" w:hAnsi="Times New Roman" w:cs="Times New Roman"/>
        </w:rPr>
        <w:t>15 марта</w:t>
      </w:r>
      <w:r w:rsidR="00D56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2017</w:t>
      </w:r>
      <w:r w:rsidRPr="0087029A">
        <w:rPr>
          <w:rFonts w:ascii="Times New Roman" w:hAnsi="Times New Roman" w:cs="Times New Roman"/>
        </w:rPr>
        <w:t>года   №</w:t>
      </w:r>
      <w:r>
        <w:rPr>
          <w:rFonts w:ascii="Times New Roman" w:hAnsi="Times New Roman" w:cs="Times New Roman"/>
        </w:rPr>
        <w:t xml:space="preserve"> </w:t>
      </w:r>
      <w:r w:rsidR="00A313A4">
        <w:rPr>
          <w:rFonts w:ascii="Times New Roman" w:hAnsi="Times New Roman" w:cs="Times New Roman"/>
        </w:rPr>
        <w:t>28</w:t>
      </w:r>
      <w:r w:rsidR="00D56014">
        <w:rPr>
          <w:rFonts w:ascii="Times New Roman" w:hAnsi="Times New Roman" w:cs="Times New Roman"/>
        </w:rPr>
        <w:t xml:space="preserve"> </w:t>
      </w:r>
    </w:p>
    <w:p w:rsidR="0087029A" w:rsidRPr="0087029A" w:rsidRDefault="0087029A" w:rsidP="0087029A">
      <w:pPr>
        <w:pStyle w:val="a3"/>
        <w:jc w:val="center"/>
        <w:rPr>
          <w:rFonts w:ascii="Times New Roman" w:hAnsi="Times New Roman" w:cs="Times New Roman"/>
        </w:rPr>
      </w:pPr>
      <w:r w:rsidRPr="0087029A">
        <w:rPr>
          <w:rFonts w:ascii="Times New Roman" w:hAnsi="Times New Roman" w:cs="Times New Roman"/>
        </w:rPr>
        <w:t>п</w:t>
      </w:r>
      <w:proofErr w:type="gramStart"/>
      <w:r w:rsidRPr="0087029A">
        <w:rPr>
          <w:rFonts w:ascii="Times New Roman" w:hAnsi="Times New Roman" w:cs="Times New Roman"/>
        </w:rPr>
        <w:t>.Н</w:t>
      </w:r>
      <w:proofErr w:type="gramEnd"/>
      <w:r w:rsidRPr="0087029A">
        <w:rPr>
          <w:rFonts w:ascii="Times New Roman" w:hAnsi="Times New Roman" w:cs="Times New Roman"/>
        </w:rPr>
        <w:t>овочунка.</w:t>
      </w:r>
    </w:p>
    <w:p w:rsidR="00851A4E" w:rsidRPr="00EE5032" w:rsidRDefault="00851A4E" w:rsidP="00851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67300" w:rsidRDefault="00467300" w:rsidP="00851A4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6014" w:rsidRPr="00D56014" w:rsidRDefault="00D56014" w:rsidP="00D56014">
      <w:pPr>
        <w:pStyle w:val="a3"/>
        <w:jc w:val="both"/>
        <w:rPr>
          <w:rFonts w:ascii="Times New Roman" w:hAnsi="Times New Roman" w:cs="Times New Roman"/>
        </w:rPr>
      </w:pPr>
      <w:r>
        <w:t xml:space="preserve">           </w:t>
      </w:r>
      <w:r w:rsidRPr="008048B6">
        <w:t>«</w:t>
      </w:r>
      <w:r w:rsidRPr="00D56014">
        <w:rPr>
          <w:rFonts w:ascii="Times New Roman" w:hAnsi="Times New Roman" w:cs="Times New Roman"/>
        </w:rPr>
        <w:t xml:space="preserve">О создании рабочей группы по разработке и синхронизации документов территориального планирования и градостроительного зонирования, схем ресурсоснабжения, а также по разработке инвестиционных программ ресурсоснабжающих организаций и соблюдению сроков и процедур технологического присоединения объектов комплексной жилой застройки к системам коммунальной инфраструктуры на территории </w:t>
      </w:r>
      <w:r>
        <w:rPr>
          <w:rFonts w:ascii="Times New Roman" w:hAnsi="Times New Roman" w:cs="Times New Roman"/>
        </w:rPr>
        <w:t xml:space="preserve">Новочунского </w:t>
      </w:r>
      <w:r w:rsidRPr="00D56014">
        <w:rPr>
          <w:rFonts w:ascii="Times New Roman" w:hAnsi="Times New Roman" w:cs="Times New Roman"/>
        </w:rPr>
        <w:t>муниципального образования»</w:t>
      </w:r>
    </w:p>
    <w:p w:rsidR="00D56014" w:rsidRPr="00D56014" w:rsidRDefault="00D56014" w:rsidP="00D56014">
      <w:pPr>
        <w:pStyle w:val="a7"/>
        <w:jc w:val="both"/>
        <w:rPr>
          <w:color w:val="3B2D36"/>
        </w:rPr>
      </w:pPr>
      <w:r w:rsidRPr="00D56014">
        <w:t xml:space="preserve"> </w:t>
      </w:r>
      <w:r>
        <w:t xml:space="preserve">         </w:t>
      </w:r>
      <w:r w:rsidRPr="00D56014">
        <w:rPr>
          <w:color w:val="3B2D36"/>
        </w:rPr>
        <w:t xml:space="preserve">Во исполнение </w:t>
      </w:r>
      <w:r>
        <w:rPr>
          <w:color w:val="3B2D36"/>
        </w:rPr>
        <w:t xml:space="preserve">подпункта «б» пункта 7 Перечня поручений Президента Российской Федерации </w:t>
      </w:r>
      <w:r w:rsidRPr="00D56014">
        <w:rPr>
          <w:color w:val="3B2D36"/>
        </w:rPr>
        <w:t>по разработке и синхронизации документов территориального планирования и градостроительного зонирования, схем тепло- и водоснабжения, водоотведения муниципальных образований,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</w:t>
      </w:r>
      <w:r>
        <w:rPr>
          <w:color w:val="3B2D36"/>
        </w:rPr>
        <w:t>:</w:t>
      </w:r>
    </w:p>
    <w:p w:rsidR="00E61835" w:rsidRDefault="00D56014" w:rsidP="00E61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D56014">
        <w:rPr>
          <w:rFonts w:ascii="Times New Roman" w:hAnsi="Times New Roman" w:cs="Times New Roman"/>
          <w:color w:val="3B2D36"/>
          <w:sz w:val="24"/>
          <w:szCs w:val="24"/>
        </w:rPr>
        <w:t xml:space="preserve">Создать рабочую группу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</w:t>
      </w:r>
      <w:r w:rsidR="00536F98">
        <w:rPr>
          <w:rFonts w:ascii="Times New Roman" w:hAnsi="Times New Roman" w:cs="Times New Roman"/>
          <w:color w:val="3B2D36"/>
          <w:sz w:val="24"/>
          <w:szCs w:val="24"/>
        </w:rPr>
        <w:t xml:space="preserve">Новочунского </w:t>
      </w:r>
      <w:r w:rsidRPr="00D56014">
        <w:rPr>
          <w:rFonts w:ascii="Times New Roman" w:hAnsi="Times New Roman" w:cs="Times New Roman"/>
          <w:color w:val="3B2D36"/>
          <w:sz w:val="24"/>
          <w:szCs w:val="24"/>
        </w:rPr>
        <w:t>муниципального образования</w:t>
      </w:r>
      <w:r w:rsidR="00536F98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Pr="00D56014">
        <w:rPr>
          <w:rFonts w:ascii="Times New Roman" w:hAnsi="Times New Roman" w:cs="Times New Roman"/>
          <w:color w:val="3B2D36"/>
          <w:sz w:val="24"/>
          <w:szCs w:val="24"/>
        </w:rPr>
        <w:t>(далее - рабочая группа).</w:t>
      </w:r>
    </w:p>
    <w:p w:rsidR="00E61835" w:rsidRPr="00E61835" w:rsidRDefault="00D56014" w:rsidP="00E61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14">
        <w:rPr>
          <w:rFonts w:ascii="Times New Roman" w:hAnsi="Times New Roman" w:cs="Times New Roman"/>
          <w:color w:val="3B2D36"/>
          <w:sz w:val="24"/>
          <w:szCs w:val="24"/>
        </w:rPr>
        <w:t>Утвердить состав рабочей группы согласно приложению № 1.</w:t>
      </w:r>
    </w:p>
    <w:p w:rsidR="00851A4E" w:rsidRPr="009716ED" w:rsidRDefault="00D56014" w:rsidP="00E61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14">
        <w:rPr>
          <w:rFonts w:ascii="Times New Roman" w:hAnsi="Times New Roman" w:cs="Times New Roman"/>
          <w:color w:val="3B2D36"/>
          <w:sz w:val="24"/>
          <w:szCs w:val="24"/>
        </w:rPr>
        <w:t>Утвердить Положение о рабочей группе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ресурсоснабжающих организаций, по соблюдению сроков и процедур</w:t>
      </w:r>
      <w:r w:rsidR="009716ED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9716ED" w:rsidRPr="009716ED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объектов комплексной жилой застройки к системам коммунальной инфраструктуры </w:t>
      </w:r>
      <w:r w:rsidR="009716ED">
        <w:rPr>
          <w:rFonts w:ascii="Times New Roman" w:hAnsi="Times New Roman" w:cs="Times New Roman"/>
          <w:sz w:val="24"/>
          <w:szCs w:val="24"/>
        </w:rPr>
        <w:t xml:space="preserve">Новочунского </w:t>
      </w:r>
      <w:r w:rsidR="009716ED" w:rsidRPr="009716ED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 2)</w:t>
      </w:r>
      <w:r w:rsidR="009716ED">
        <w:rPr>
          <w:rFonts w:ascii="Times New Roman" w:hAnsi="Times New Roman" w:cs="Times New Roman"/>
          <w:sz w:val="24"/>
          <w:szCs w:val="24"/>
        </w:rPr>
        <w:t>.</w:t>
      </w:r>
    </w:p>
    <w:p w:rsidR="00E61835" w:rsidRDefault="00E61835" w:rsidP="00E61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83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6183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83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Новочунского муниципального образования</w:t>
      </w:r>
      <w:r w:rsidR="009716ED">
        <w:rPr>
          <w:rFonts w:ascii="Times New Roman" w:hAnsi="Times New Roman" w:cs="Times New Roman"/>
          <w:sz w:val="24"/>
          <w:szCs w:val="24"/>
        </w:rPr>
        <w:t>.</w:t>
      </w:r>
    </w:p>
    <w:p w:rsidR="00E61835" w:rsidRPr="00E61835" w:rsidRDefault="00E61835" w:rsidP="00E61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18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4"/>
          <w:szCs w:val="24"/>
        </w:rPr>
        <w:t>руководителя аппарата администрации   Т.А.Ванееву.</w:t>
      </w:r>
    </w:p>
    <w:p w:rsidR="00E61835" w:rsidRDefault="00E61835" w:rsidP="00E61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35" w:rsidRDefault="00E61835" w:rsidP="00E61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835" w:rsidRDefault="00E61835" w:rsidP="00E61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Л.Е.Ларионова</w:t>
      </w:r>
    </w:p>
    <w:p w:rsidR="009716ED" w:rsidRDefault="009716ED" w:rsidP="00E61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6ED" w:rsidRDefault="009716ED" w:rsidP="00E61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6ED" w:rsidRDefault="009716ED" w:rsidP="00E61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6ED" w:rsidRDefault="009716ED" w:rsidP="00E61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5BB7" w:rsidRDefault="003E5BB7" w:rsidP="00E61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5BB7" w:rsidRDefault="003E5BB7" w:rsidP="00E618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13A4" w:rsidRPr="009716ED" w:rsidRDefault="00A313A4" w:rsidP="00A313A4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313A4" w:rsidRPr="009716ED" w:rsidRDefault="00A313A4" w:rsidP="00A313A4">
      <w:pPr>
        <w:pStyle w:val="a3"/>
        <w:jc w:val="right"/>
        <w:rPr>
          <w:rFonts w:ascii="Times New Roman" w:hAnsi="Times New Roman" w:cs="Times New Roman"/>
        </w:rPr>
      </w:pPr>
    </w:p>
    <w:p w:rsidR="00A313A4" w:rsidRPr="009716ED" w:rsidRDefault="00A313A4" w:rsidP="00A313A4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>УТВЕРЖДЕН</w:t>
      </w:r>
    </w:p>
    <w:p w:rsidR="00A313A4" w:rsidRPr="009716ED" w:rsidRDefault="00A313A4" w:rsidP="00A313A4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 xml:space="preserve">постановлением </w:t>
      </w:r>
    </w:p>
    <w:p w:rsidR="00A313A4" w:rsidRPr="009716ED" w:rsidRDefault="00A313A4" w:rsidP="00A313A4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>Главы администрации</w:t>
      </w:r>
    </w:p>
    <w:p w:rsidR="00A313A4" w:rsidRPr="009716ED" w:rsidRDefault="00A313A4" w:rsidP="00A313A4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>Новочунск</w:t>
      </w:r>
      <w:r>
        <w:rPr>
          <w:rFonts w:ascii="Times New Roman" w:hAnsi="Times New Roman" w:cs="Times New Roman"/>
        </w:rPr>
        <w:t>о</w:t>
      </w:r>
      <w:r w:rsidRPr="009716ED">
        <w:rPr>
          <w:rFonts w:ascii="Times New Roman" w:hAnsi="Times New Roman" w:cs="Times New Roman"/>
        </w:rPr>
        <w:t>го мунициапльного образования</w:t>
      </w:r>
    </w:p>
    <w:p w:rsidR="00A313A4" w:rsidRDefault="00A313A4" w:rsidP="00A313A4">
      <w:pPr>
        <w:jc w:val="right"/>
        <w:rPr>
          <w:b/>
        </w:rPr>
      </w:pPr>
      <w:r w:rsidRPr="009716E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 марта</w:t>
      </w:r>
      <w:r w:rsidRPr="009716ED">
        <w:rPr>
          <w:rFonts w:ascii="Times New Roman" w:hAnsi="Times New Roman" w:cs="Times New Roman"/>
        </w:rPr>
        <w:t xml:space="preserve"> 2017 года № </w:t>
      </w:r>
      <w:r>
        <w:rPr>
          <w:rFonts w:ascii="Times New Roman" w:hAnsi="Times New Roman" w:cs="Times New Roman"/>
        </w:rPr>
        <w:t>28</w:t>
      </w:r>
    </w:p>
    <w:p w:rsidR="00A313A4" w:rsidRDefault="00A313A4" w:rsidP="00A31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3A4" w:rsidRPr="00A313A4" w:rsidRDefault="00A313A4" w:rsidP="00A31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BB" w:rsidRPr="00A313A4" w:rsidRDefault="00E956BB" w:rsidP="00A31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A4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A313A4" w:rsidRPr="00A313A4" w:rsidRDefault="00A313A4" w:rsidP="00A31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BB" w:rsidRPr="00A313A4" w:rsidRDefault="00E956BB" w:rsidP="00A31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A4">
        <w:rPr>
          <w:rFonts w:ascii="Times New Roman" w:hAnsi="Times New Roman" w:cs="Times New Roman"/>
          <w:b/>
          <w:sz w:val="24"/>
          <w:szCs w:val="24"/>
        </w:rPr>
        <w:t>рабочей группы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Новочунского муниципального образования</w:t>
      </w:r>
    </w:p>
    <w:p w:rsidR="00FC5C52" w:rsidRDefault="00FC5C52" w:rsidP="009716ED">
      <w:pPr>
        <w:pStyle w:val="a3"/>
        <w:jc w:val="right"/>
        <w:rPr>
          <w:rFonts w:ascii="Times New Roman" w:hAnsi="Times New Roman" w:cs="Times New Roman"/>
        </w:rPr>
      </w:pPr>
    </w:p>
    <w:p w:rsidR="00FC5C52" w:rsidRDefault="00FC5C52" w:rsidP="009716ED">
      <w:pPr>
        <w:pStyle w:val="a3"/>
        <w:jc w:val="right"/>
        <w:rPr>
          <w:rFonts w:ascii="Times New Roman" w:hAnsi="Times New Roman" w:cs="Times New Roman"/>
        </w:rPr>
      </w:pPr>
    </w:p>
    <w:p w:rsidR="00E956BB" w:rsidRDefault="00E956BB" w:rsidP="009716ED">
      <w:pPr>
        <w:pStyle w:val="a3"/>
        <w:jc w:val="right"/>
        <w:rPr>
          <w:rFonts w:ascii="Times New Roman" w:hAnsi="Times New Roman" w:cs="Times New Roman"/>
        </w:rPr>
      </w:pPr>
    </w:p>
    <w:p w:rsidR="00D8256D" w:rsidRPr="00D8256D" w:rsidRDefault="00D8256D" w:rsidP="00D82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глава а</w:t>
      </w:r>
      <w:r w:rsidRPr="00D825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Новочунского мунициапльного образования</w:t>
      </w:r>
      <w:r w:rsidRPr="00D825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D8256D">
        <w:rPr>
          <w:rFonts w:ascii="Times New Roman" w:hAnsi="Times New Roman" w:cs="Times New Roman"/>
          <w:sz w:val="24"/>
          <w:szCs w:val="24"/>
        </w:rPr>
        <w:t xml:space="preserve"> рабочей группы)</w:t>
      </w:r>
    </w:p>
    <w:p w:rsidR="00D8256D" w:rsidRPr="00D8256D" w:rsidRDefault="00D8256D" w:rsidP="00D82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ведущий специалист по земельным отношениям и работе с имуществом</w:t>
      </w:r>
      <w:r w:rsidRPr="00D8256D">
        <w:rPr>
          <w:rFonts w:ascii="Times New Roman" w:hAnsi="Times New Roman" w:cs="Times New Roman"/>
          <w:sz w:val="24"/>
          <w:szCs w:val="24"/>
        </w:rPr>
        <w:t xml:space="preserve"> (секретарь рабочей группы)</w:t>
      </w:r>
    </w:p>
    <w:p w:rsidR="00D8256D" w:rsidRPr="00D8256D" w:rsidRDefault="00D8256D" w:rsidP="00D82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6D">
        <w:rPr>
          <w:rFonts w:ascii="Times New Roman" w:hAnsi="Times New Roman" w:cs="Times New Roman"/>
          <w:b/>
          <w:bCs/>
          <w:sz w:val="24"/>
          <w:szCs w:val="24"/>
        </w:rPr>
        <w:t>Члены рабочей группы:</w:t>
      </w:r>
    </w:p>
    <w:p w:rsidR="00D8256D" w:rsidRPr="00D8256D" w:rsidRDefault="00D8256D" w:rsidP="00D82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аппарата администрации</w:t>
      </w:r>
      <w:r w:rsidRPr="00D8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6D" w:rsidRPr="00D8256D" w:rsidRDefault="00D8256D" w:rsidP="00D82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консультант по правовым вопросам администрации</w:t>
      </w:r>
    </w:p>
    <w:p w:rsidR="00D8256D" w:rsidRDefault="00D8256D" w:rsidP="00D82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специалист по работе с ЖКХ</w:t>
      </w:r>
    </w:p>
    <w:p w:rsidR="00A313A4" w:rsidRPr="00D8256D" w:rsidRDefault="00A313A4" w:rsidP="00D825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D8256D" w:rsidRPr="00D8256D" w:rsidRDefault="00D8256D" w:rsidP="00D82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3A4">
        <w:rPr>
          <w:rFonts w:ascii="Times New Roman" w:hAnsi="Times New Roman" w:cs="Times New Roman"/>
          <w:sz w:val="24"/>
          <w:szCs w:val="24"/>
        </w:rPr>
        <w:t>РЭС-3 ЗАО «Братская электросетевая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BB" w:rsidRDefault="00A313A4" w:rsidP="00D825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 «Иркутскэнергосбыт»</w:t>
      </w:r>
    </w:p>
    <w:p w:rsidR="00E956BB" w:rsidRDefault="00E956BB" w:rsidP="00D8256D">
      <w:pPr>
        <w:pStyle w:val="a3"/>
        <w:rPr>
          <w:rFonts w:ascii="Times New Roman" w:hAnsi="Times New Roman" w:cs="Times New Roman"/>
        </w:rPr>
      </w:pPr>
    </w:p>
    <w:p w:rsidR="00E956BB" w:rsidRDefault="00E956BB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3E5BB7" w:rsidRDefault="003E5BB7" w:rsidP="00D8256D">
      <w:pPr>
        <w:pStyle w:val="a3"/>
        <w:rPr>
          <w:rFonts w:ascii="Times New Roman" w:hAnsi="Times New Roman" w:cs="Times New Roman"/>
        </w:rPr>
      </w:pPr>
    </w:p>
    <w:p w:rsidR="00040E7B" w:rsidRDefault="00040E7B" w:rsidP="00D8256D">
      <w:pPr>
        <w:pStyle w:val="a3"/>
        <w:rPr>
          <w:rFonts w:ascii="Times New Roman" w:hAnsi="Times New Roman" w:cs="Times New Roman"/>
        </w:rPr>
      </w:pPr>
    </w:p>
    <w:p w:rsidR="00040E7B" w:rsidRDefault="00040E7B" w:rsidP="00D8256D">
      <w:pPr>
        <w:pStyle w:val="a3"/>
        <w:rPr>
          <w:rFonts w:ascii="Times New Roman" w:hAnsi="Times New Roman" w:cs="Times New Roman"/>
        </w:rPr>
      </w:pPr>
    </w:p>
    <w:p w:rsidR="00E956BB" w:rsidRDefault="00E956BB" w:rsidP="009716ED">
      <w:pPr>
        <w:pStyle w:val="a3"/>
        <w:jc w:val="right"/>
        <w:rPr>
          <w:rFonts w:ascii="Times New Roman" w:hAnsi="Times New Roman" w:cs="Times New Roman"/>
        </w:rPr>
      </w:pPr>
    </w:p>
    <w:p w:rsidR="00FC5C52" w:rsidRDefault="00FC5C52" w:rsidP="009716ED">
      <w:pPr>
        <w:pStyle w:val="a3"/>
        <w:jc w:val="right"/>
        <w:rPr>
          <w:rFonts w:ascii="Times New Roman" w:hAnsi="Times New Roman" w:cs="Times New Roman"/>
        </w:rPr>
      </w:pPr>
    </w:p>
    <w:p w:rsidR="009716ED" w:rsidRPr="009716ED" w:rsidRDefault="009716ED" w:rsidP="009716ED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lastRenderedPageBreak/>
        <w:t>Приложение № 2</w:t>
      </w:r>
    </w:p>
    <w:p w:rsidR="009716ED" w:rsidRPr="009716ED" w:rsidRDefault="009716ED" w:rsidP="009716ED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>УТВЕРЖДЕН</w:t>
      </w:r>
    </w:p>
    <w:p w:rsidR="009716ED" w:rsidRPr="009716ED" w:rsidRDefault="009716ED" w:rsidP="009716ED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 xml:space="preserve">постановлением </w:t>
      </w:r>
    </w:p>
    <w:p w:rsidR="009716ED" w:rsidRPr="009716ED" w:rsidRDefault="009716ED" w:rsidP="009716ED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>Главы администрации</w:t>
      </w:r>
    </w:p>
    <w:p w:rsidR="009716ED" w:rsidRPr="009716ED" w:rsidRDefault="009716ED" w:rsidP="009716ED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>Новочунск</w:t>
      </w:r>
      <w:r w:rsidR="00A313A4">
        <w:rPr>
          <w:rFonts w:ascii="Times New Roman" w:hAnsi="Times New Roman" w:cs="Times New Roman"/>
        </w:rPr>
        <w:t>о</w:t>
      </w:r>
      <w:r w:rsidRPr="009716ED">
        <w:rPr>
          <w:rFonts w:ascii="Times New Roman" w:hAnsi="Times New Roman" w:cs="Times New Roman"/>
        </w:rPr>
        <w:t>го мунициапльного образования</w:t>
      </w:r>
    </w:p>
    <w:p w:rsidR="009716ED" w:rsidRPr="009716ED" w:rsidRDefault="009716ED" w:rsidP="009716ED">
      <w:pPr>
        <w:pStyle w:val="a3"/>
        <w:jc w:val="right"/>
        <w:rPr>
          <w:rFonts w:ascii="Times New Roman" w:hAnsi="Times New Roman" w:cs="Times New Roman"/>
        </w:rPr>
      </w:pPr>
      <w:r w:rsidRPr="009716ED">
        <w:rPr>
          <w:rFonts w:ascii="Times New Roman" w:hAnsi="Times New Roman" w:cs="Times New Roman"/>
        </w:rPr>
        <w:t xml:space="preserve">от </w:t>
      </w:r>
      <w:r w:rsidR="00A313A4">
        <w:rPr>
          <w:rFonts w:ascii="Times New Roman" w:hAnsi="Times New Roman" w:cs="Times New Roman"/>
        </w:rPr>
        <w:t>15 марта</w:t>
      </w:r>
      <w:r w:rsidRPr="009716ED">
        <w:rPr>
          <w:rFonts w:ascii="Times New Roman" w:hAnsi="Times New Roman" w:cs="Times New Roman"/>
        </w:rPr>
        <w:t xml:space="preserve"> 2017 года № </w:t>
      </w:r>
      <w:r w:rsidR="00A313A4">
        <w:rPr>
          <w:rFonts w:ascii="Times New Roman" w:hAnsi="Times New Roman" w:cs="Times New Roman"/>
        </w:rPr>
        <w:t>28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16E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716ED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9716ED" w:rsidRPr="009716ED" w:rsidRDefault="009716ED" w:rsidP="009716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6ED">
        <w:rPr>
          <w:rFonts w:ascii="Times New Roman" w:hAnsi="Times New Roman" w:cs="Times New Roman"/>
          <w:b/>
          <w:bCs/>
          <w:sz w:val="24"/>
          <w:szCs w:val="24"/>
        </w:rPr>
        <w:t xml:space="preserve">о рабочей группе </w:t>
      </w:r>
      <w:r w:rsidRPr="009716ED">
        <w:rPr>
          <w:rFonts w:ascii="Times New Roman" w:hAnsi="Times New Roman" w:cs="Times New Roman"/>
          <w:b/>
          <w:sz w:val="24"/>
          <w:szCs w:val="24"/>
        </w:rPr>
        <w:t xml:space="preserve">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Новочунского </w:t>
      </w:r>
      <w:r w:rsidRPr="009716E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6ED" w:rsidRPr="009716ED" w:rsidRDefault="009716ED" w:rsidP="00971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16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16E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716ED">
        <w:rPr>
          <w:rFonts w:ascii="Times New Roman" w:hAnsi="Times New Roman" w:cs="Times New Roman"/>
          <w:sz w:val="24"/>
          <w:szCs w:val="24"/>
        </w:rPr>
        <w:t xml:space="preserve">Рабочая группа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Новочунского </w:t>
      </w:r>
      <w:r w:rsidRPr="009716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16ED">
        <w:rPr>
          <w:rFonts w:ascii="Times New Roman" w:hAnsi="Times New Roman" w:cs="Times New Roman"/>
          <w:sz w:val="24"/>
          <w:szCs w:val="24"/>
        </w:rPr>
        <w:t>далее − рабочая группа), создана для выявления несоответствий и корректировки документов территориального планирования и градостроительного зонирования, схем тепло</w:t>
      </w:r>
      <w:proofErr w:type="gramEnd"/>
      <w:r w:rsidRPr="009716ED">
        <w:rPr>
          <w:rFonts w:ascii="Times New Roman" w:hAnsi="Times New Roman" w:cs="Times New Roman"/>
          <w:sz w:val="24"/>
          <w:szCs w:val="24"/>
        </w:rPr>
        <w:t xml:space="preserve">- и водоснабжения, водоотведения, инвестиционных программ ресурсоснабжающих организаций, а также соблюдения сроков и процедур технологического присоединения объектов комплексной жилой застройки к системам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Новочунского </w:t>
      </w:r>
      <w:r w:rsidRPr="009716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9716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716ED"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действующим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9716ED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Новочунсокго муниципального образования</w:t>
      </w:r>
      <w:r w:rsidRPr="009716ED">
        <w:rPr>
          <w:rFonts w:ascii="Times New Roman" w:hAnsi="Times New Roman" w:cs="Times New Roman"/>
          <w:sz w:val="24"/>
          <w:szCs w:val="24"/>
        </w:rPr>
        <w:t>, а также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ED">
        <w:rPr>
          <w:rFonts w:ascii="Times New Roman" w:hAnsi="Times New Roman" w:cs="Times New Roman"/>
          <w:sz w:val="24"/>
          <w:szCs w:val="24"/>
        </w:rPr>
        <w:t>о рабочей группе по разработке и синхронизации документов территориального планирования и градостроительного зонирования, схем тепло- и водоснабжения, водоотведения,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</w:t>
      </w:r>
      <w:proofErr w:type="gramEnd"/>
      <w:r w:rsidRPr="009716ED">
        <w:rPr>
          <w:rFonts w:ascii="Times New Roman" w:hAnsi="Times New Roman" w:cs="Times New Roman"/>
          <w:sz w:val="24"/>
          <w:szCs w:val="24"/>
        </w:rPr>
        <w:t xml:space="preserve"> к системам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Новочунского </w:t>
      </w:r>
      <w:r w:rsidRPr="009716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Положение).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16ED">
        <w:rPr>
          <w:rFonts w:ascii="Times New Roman" w:hAnsi="Times New Roman" w:cs="Times New Roman"/>
          <w:b/>
          <w:sz w:val="24"/>
          <w:szCs w:val="24"/>
        </w:rPr>
        <w:t>. Основные цели и задачи рабочей группы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2.1. Выявление несоответствий документов территориального планирования и градостроительного зонирования, схем тепло- и водоснабжения, водоотведения, инвестиционных программ ресурсоснабжающих организаций.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2.2. Организация работы по корректировке документов территориального планирования и градостроительного зонирования, схем тепло- и водоснабжения, водоотведения, инвестиционных программ ресурсоснабжающих организаций в случае выявления несоответствий.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 xml:space="preserve">2.3. Обеспечение скоординированного и оперативного взаимодействия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E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Новочунского </w:t>
      </w:r>
      <w:r w:rsidRPr="009716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ED">
        <w:rPr>
          <w:rFonts w:ascii="Times New Roman" w:hAnsi="Times New Roman" w:cs="Times New Roman"/>
          <w:sz w:val="24"/>
          <w:szCs w:val="24"/>
        </w:rPr>
        <w:t>и ресурсоснабжающими организациями, участвующими в разработке документов территориального планирования и градостроительного зонирования, схем тепло- и водоснабжения, водоотведения, инвестиционных программ.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lastRenderedPageBreak/>
        <w:t>2.4. Формирование предложений по решению вопросов и мероприятий, направленных на соблюдение сроков и процедур технологического присоединения объектов комплексной жилой застройки к системам коммунальной инфраструктуры.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16ED">
        <w:rPr>
          <w:rFonts w:ascii="Times New Roman" w:hAnsi="Times New Roman" w:cs="Times New Roman"/>
          <w:b/>
          <w:sz w:val="24"/>
          <w:szCs w:val="24"/>
        </w:rPr>
        <w:t>. Регламент работы рабочей группы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3.1. Рабочая группа проводит свои заседания по мере необходимости.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3.2. Рабочая группа работает на основании планов или повесток заседаний, утвержденных председателем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3.3. Решения о дате, времени и месте проведения заседаний рабочей группы принимаются председателем рабочей группы, а в его отсутствие – одним из заместителей председателя рабочей группы в соответствии с поручениями председателя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3.4. Повестка заседания рабочей группы формируется секретарем рабочей группы в соответствии с поручениями председателя рабочей группы на основании предложений заместителей председателя рабочей группы и членов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 xml:space="preserve">3.5. Рассылка материалов (в том числе проекта повестки очередного заседания рабочей группы) осуществляется секретарем рабочей группы в течение 3 рабочих дней со дня подписания повестки, но не </w:t>
      </w:r>
      <w:proofErr w:type="gramStart"/>
      <w:r w:rsidRPr="009716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16ED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заседания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 xml:space="preserve">3.6. Члены рабочей группы извещаются секретарем рабочей группы о предстоящем заседании рабочей группы не </w:t>
      </w:r>
      <w:proofErr w:type="gramStart"/>
      <w:r w:rsidRPr="009716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16ED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заседания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9716ED">
        <w:rPr>
          <w:rFonts w:ascii="Times New Roman" w:hAnsi="Times New Roman" w:cs="Times New Roman"/>
          <w:sz w:val="24"/>
          <w:szCs w:val="24"/>
        </w:rPr>
        <w:t>В случае отсутствия кого-либо из членов рабочей группы замещать его может исполняющий обязанности отсутствующего, назначенный соответствующим приказом.</w:t>
      </w:r>
      <w:proofErr w:type="gramEnd"/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16ED">
        <w:rPr>
          <w:rFonts w:ascii="Times New Roman" w:hAnsi="Times New Roman" w:cs="Times New Roman"/>
          <w:b/>
          <w:sz w:val="24"/>
          <w:szCs w:val="24"/>
        </w:rPr>
        <w:t>. Права рабочей группы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4.1. Обращаться в установленном порядке в органы государственной власти, а также к заинтересованным лицам по вопросам, отнесенным к компетенции рабочей группы, в целях выполнения задач, возложенных на рабочую группу настоящим Положением.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4.2. Приглашать на заседания рабочей группы уполномоченных представителей органов, ведомств и организаций, необходимых для рассмотрения вопросов в соответствии с повестками заседаний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4.3. Приглашать на заседание рабочей группы уполномоченных представителей лиц, необходимых для рассмотрения вопросов в соответствии с повесткой заседания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4.4. Осуществлять иные действия, необходимые для выполнения задач, возложенных на рабочую группу.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16ED">
        <w:rPr>
          <w:rFonts w:ascii="Times New Roman" w:hAnsi="Times New Roman" w:cs="Times New Roman"/>
          <w:b/>
          <w:sz w:val="24"/>
          <w:szCs w:val="24"/>
        </w:rPr>
        <w:t>. Председатель рабочей группы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5.1. Назначает дату, время и место заседаний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5.2. Утверждает планы работы и повестки заседаний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5.3. Подписывает протоколы заседаний рабочей группы и письма по вопросам, отнесенным к компетенции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5.4. Ведет заседания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E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716ED">
        <w:rPr>
          <w:rFonts w:ascii="Times New Roman" w:hAnsi="Times New Roman" w:cs="Times New Roman"/>
          <w:b/>
          <w:sz w:val="24"/>
          <w:szCs w:val="24"/>
        </w:rPr>
        <w:t>. Секретарь рабочей группы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6.1. Организует подготовку и рассылку материалов для рассмотрения вопросов в соответствии с планами и повестками заседаний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>6.2. Оформляет не позднее 10 рабочих дней со дня заседания, принятые рабочей группой решения в виде соответствующих протоколов, утверждаемых председателем рабочей группы, и рассылает их членам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lastRenderedPageBreak/>
        <w:t>6.3. Организует ведение документации рабочей группы и приглашение лиц на заседание рабочей группы.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E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716ED">
        <w:rPr>
          <w:rFonts w:ascii="Times New Roman" w:hAnsi="Times New Roman" w:cs="Times New Roman"/>
          <w:b/>
          <w:sz w:val="24"/>
          <w:szCs w:val="24"/>
        </w:rPr>
        <w:t>. Изменение Положения о рабочей группе и прекращение деятельности рабочей группы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6ED">
        <w:rPr>
          <w:rFonts w:ascii="Times New Roman" w:hAnsi="Times New Roman" w:cs="Times New Roman"/>
          <w:sz w:val="24"/>
          <w:szCs w:val="24"/>
        </w:rPr>
        <w:t xml:space="preserve">7.1. Изменение настоящего Положения и прекращение деятельности рабочей группы производятся соответствующим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9716E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Новочунского </w:t>
      </w:r>
      <w:r w:rsidRPr="009716E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716ED" w:rsidRPr="009716ED" w:rsidRDefault="009716ED" w:rsidP="00971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6ED" w:rsidRPr="00E61835" w:rsidRDefault="00040E7B" w:rsidP="00040E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администрации                                                                   Т.А.Ванеева</w:t>
      </w:r>
    </w:p>
    <w:sectPr w:rsidR="009716ED" w:rsidRPr="00E61835" w:rsidSect="003E5B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4C5"/>
    <w:multiLevelType w:val="hybridMultilevel"/>
    <w:tmpl w:val="CF021078"/>
    <w:lvl w:ilvl="0" w:tplc="A7AC21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25F7"/>
    <w:multiLevelType w:val="hybridMultilevel"/>
    <w:tmpl w:val="82C8C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756E"/>
    <w:multiLevelType w:val="hybridMultilevel"/>
    <w:tmpl w:val="8D42A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41212"/>
    <w:multiLevelType w:val="hybridMultilevel"/>
    <w:tmpl w:val="B52015A4"/>
    <w:lvl w:ilvl="0" w:tplc="EC0ACF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B5681"/>
    <w:multiLevelType w:val="hybridMultilevel"/>
    <w:tmpl w:val="9DEC0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C7197"/>
    <w:multiLevelType w:val="hybridMultilevel"/>
    <w:tmpl w:val="876C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5542"/>
    <w:multiLevelType w:val="hybridMultilevel"/>
    <w:tmpl w:val="44CE16D0"/>
    <w:lvl w:ilvl="0" w:tplc="9252E762">
      <w:start w:val="1"/>
      <w:numFmt w:val="decimal"/>
      <w:lvlText w:val="%1."/>
      <w:lvlJc w:val="left"/>
      <w:pPr>
        <w:ind w:left="6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AFF4FCD"/>
    <w:multiLevelType w:val="hybridMultilevel"/>
    <w:tmpl w:val="33665C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F2A25"/>
    <w:multiLevelType w:val="hybridMultilevel"/>
    <w:tmpl w:val="3366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967"/>
    <w:rsid w:val="00040E7B"/>
    <w:rsid w:val="00045F17"/>
    <w:rsid w:val="000B1C40"/>
    <w:rsid w:val="000B4BEA"/>
    <w:rsid w:val="000E1845"/>
    <w:rsid w:val="00137D50"/>
    <w:rsid w:val="001452A0"/>
    <w:rsid w:val="00194429"/>
    <w:rsid w:val="001B2E05"/>
    <w:rsid w:val="001B5118"/>
    <w:rsid w:val="002F0F73"/>
    <w:rsid w:val="003D3A09"/>
    <w:rsid w:val="003E5BB7"/>
    <w:rsid w:val="003F597E"/>
    <w:rsid w:val="00450744"/>
    <w:rsid w:val="00467300"/>
    <w:rsid w:val="004A44A4"/>
    <w:rsid w:val="005264DB"/>
    <w:rsid w:val="00536F98"/>
    <w:rsid w:val="00553DEA"/>
    <w:rsid w:val="00555915"/>
    <w:rsid w:val="005F1EC4"/>
    <w:rsid w:val="006370AB"/>
    <w:rsid w:val="00641F74"/>
    <w:rsid w:val="00672D48"/>
    <w:rsid w:val="006C36FC"/>
    <w:rsid w:val="00701F1A"/>
    <w:rsid w:val="007525C3"/>
    <w:rsid w:val="00775E42"/>
    <w:rsid w:val="007E0A3B"/>
    <w:rsid w:val="007E29FE"/>
    <w:rsid w:val="00802223"/>
    <w:rsid w:val="00851A4E"/>
    <w:rsid w:val="00860865"/>
    <w:rsid w:val="0087029A"/>
    <w:rsid w:val="0087467D"/>
    <w:rsid w:val="008C53E4"/>
    <w:rsid w:val="009716ED"/>
    <w:rsid w:val="00987338"/>
    <w:rsid w:val="00A313A4"/>
    <w:rsid w:val="00A6672A"/>
    <w:rsid w:val="00A753DB"/>
    <w:rsid w:val="00AD2967"/>
    <w:rsid w:val="00B23999"/>
    <w:rsid w:val="00B465EC"/>
    <w:rsid w:val="00B54E30"/>
    <w:rsid w:val="00BD3436"/>
    <w:rsid w:val="00D56014"/>
    <w:rsid w:val="00D8256D"/>
    <w:rsid w:val="00DD5148"/>
    <w:rsid w:val="00E61835"/>
    <w:rsid w:val="00E956BB"/>
    <w:rsid w:val="00EA2F8F"/>
    <w:rsid w:val="00ED5179"/>
    <w:rsid w:val="00F10C52"/>
    <w:rsid w:val="00F41943"/>
    <w:rsid w:val="00F51881"/>
    <w:rsid w:val="00FC555C"/>
    <w:rsid w:val="00FC5C52"/>
    <w:rsid w:val="00FE1A87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8"/>
  </w:style>
  <w:style w:type="paragraph" w:styleId="1">
    <w:name w:val="heading 1"/>
    <w:basedOn w:val="a"/>
    <w:next w:val="a"/>
    <w:link w:val="10"/>
    <w:qFormat/>
    <w:rsid w:val="00851A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EC"/>
    <w:pPr>
      <w:spacing w:after="0" w:line="240" w:lineRule="auto"/>
    </w:pPr>
  </w:style>
  <w:style w:type="paragraph" w:customStyle="1" w:styleId="ConsTitle">
    <w:name w:val="ConsTitle"/>
    <w:rsid w:val="00851A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51A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851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851A4E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rsid w:val="00D56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5601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5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61835"/>
    <w:pPr>
      <w:ind w:left="720"/>
      <w:contextualSpacing/>
    </w:pPr>
  </w:style>
  <w:style w:type="paragraph" w:customStyle="1" w:styleId="a9">
    <w:name w:val="Текст постановления"/>
    <w:basedOn w:val="a"/>
    <w:rsid w:val="00E956B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2017-03-20T14:35:00Z</cp:lastPrinted>
  <dcterms:created xsi:type="dcterms:W3CDTF">2017-03-03T06:59:00Z</dcterms:created>
  <dcterms:modified xsi:type="dcterms:W3CDTF">2017-03-20T14:52:00Z</dcterms:modified>
</cp:coreProperties>
</file>