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18.01.2019 г. №08</w:t>
      </w:r>
    </w:p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НОВОЧУНСКОЕ</w:t>
      </w:r>
    </w:p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65E90" w:rsidRDefault="00D65E90" w:rsidP="00D65E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00000" w:rsidRDefault="0048440E" w:rsidP="0048440E">
      <w:pPr>
        <w:jc w:val="center"/>
      </w:pPr>
      <w:r>
        <w:t xml:space="preserve"> </w:t>
      </w:r>
    </w:p>
    <w:p w:rsidR="008F27A4" w:rsidRPr="00D65E90" w:rsidRDefault="008F27A4" w:rsidP="00D65E90">
      <w:pPr>
        <w:jc w:val="center"/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</w:pPr>
      <w:r w:rsidRPr="00D65E90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  <w:t xml:space="preserve">«Об утверждении Плана мероприятий </w:t>
      </w:r>
      <w:r w:rsidR="008916D3" w:rsidRPr="00D65E90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  <w:t>(</w:t>
      </w:r>
      <w:r w:rsidRPr="00D65E90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  <w:t>"дорожной карты"</w:t>
      </w:r>
      <w:r w:rsidR="008916D3" w:rsidRPr="00D65E90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  <w:t>)</w:t>
      </w:r>
      <w:r w:rsidRPr="00D65E90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  <w:t xml:space="preserve"> по переходу на новую систему обращения с твердыми коммунальными отходами»</w:t>
      </w:r>
    </w:p>
    <w:p w:rsidR="00291E3D" w:rsidRDefault="008F27A4" w:rsidP="00291E3D">
      <w:pPr>
        <w:ind w:firstLine="426"/>
        <w:jc w:val="both"/>
        <w:rPr>
          <w:rFonts w:ascii="Arial" w:eastAsia="Times New Roman" w:hAnsi="Arial" w:cs="Arial"/>
          <w:bCs/>
          <w:color w:val="2D2D2D"/>
          <w:spacing w:val="1"/>
          <w:kern w:val="36"/>
          <w:sz w:val="24"/>
          <w:szCs w:val="24"/>
        </w:rPr>
      </w:pPr>
      <w:r w:rsidRPr="008F27A4">
        <w:rPr>
          <w:rFonts w:ascii="Arial" w:eastAsia="Times New Roman" w:hAnsi="Arial" w:cs="Arial"/>
          <w:bCs/>
          <w:color w:val="2D2D2D"/>
          <w:spacing w:val="1"/>
          <w:kern w:val="36"/>
          <w:sz w:val="24"/>
          <w:szCs w:val="24"/>
        </w:rPr>
        <w:t xml:space="preserve"> </w:t>
      </w:r>
      <w:proofErr w:type="gramStart"/>
      <w:r w:rsidR="00291E3D" w:rsidRPr="00291E3D">
        <w:rPr>
          <w:rFonts w:ascii="Arial" w:eastAsia="Times New Roman" w:hAnsi="Arial" w:cs="Arial"/>
          <w:bCs/>
          <w:color w:val="2D2D2D"/>
          <w:spacing w:val="1"/>
          <w:kern w:val="36"/>
          <w:sz w:val="24"/>
          <w:szCs w:val="24"/>
        </w:rPr>
        <w:t>В целях реализации Федерального закона от 24 июня 1998 г. № 89-ФЗ «Об отходах производства и потребления, с учётом пункта 2.2 Протокола всероссийского совещания в рамках межведомственной рабочей группы по вопросам совершенствования законодательства в области обращения с твёрдыми коммунальными отходами от 5 июня 2-17 г. № 385-ПРМ-АЧ и постановления Правительства Российской Федерации от 16 марта 2016 г. № 197 «Об утверждении требований к</w:t>
      </w:r>
      <w:proofErr w:type="gramEnd"/>
      <w:r w:rsidR="00291E3D" w:rsidRPr="00291E3D">
        <w:rPr>
          <w:rFonts w:ascii="Arial" w:eastAsia="Times New Roman" w:hAnsi="Arial" w:cs="Arial"/>
          <w:bCs/>
          <w:color w:val="2D2D2D"/>
          <w:spacing w:val="1"/>
          <w:kern w:val="36"/>
          <w:sz w:val="24"/>
          <w:szCs w:val="24"/>
        </w:rPr>
        <w:t xml:space="preserve"> составу и содержанию территориальных схем обращения с отходами, в том числе с твёрдыми коммунальными отходами».</w:t>
      </w:r>
    </w:p>
    <w:p w:rsidR="00D65E90" w:rsidRDefault="00D65E90" w:rsidP="00291E3D">
      <w:pPr>
        <w:ind w:firstLine="426"/>
        <w:jc w:val="both"/>
        <w:rPr>
          <w:rFonts w:ascii="Arial" w:eastAsia="Times New Roman" w:hAnsi="Arial" w:cs="Arial"/>
          <w:bCs/>
          <w:color w:val="2D2D2D"/>
          <w:spacing w:val="1"/>
          <w:kern w:val="36"/>
          <w:sz w:val="24"/>
          <w:szCs w:val="24"/>
        </w:rPr>
      </w:pPr>
    </w:p>
    <w:p w:rsidR="00D65E90" w:rsidRPr="00D65E90" w:rsidRDefault="001856EB" w:rsidP="00D65E90">
      <w:pPr>
        <w:ind w:firstLine="426"/>
        <w:jc w:val="center"/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  <w:t>ПОСТА</w:t>
      </w:r>
      <w:r w:rsidR="00D65E90" w:rsidRPr="00D65E90">
        <w:rPr>
          <w:rFonts w:ascii="Arial" w:eastAsia="Times New Roman" w:hAnsi="Arial" w:cs="Arial"/>
          <w:b/>
          <w:bCs/>
          <w:color w:val="2D2D2D"/>
          <w:spacing w:val="1"/>
          <w:kern w:val="36"/>
          <w:sz w:val="28"/>
          <w:szCs w:val="28"/>
        </w:rPr>
        <w:t>НОВЛЯЮ</w:t>
      </w:r>
    </w:p>
    <w:p w:rsidR="008916D3" w:rsidRPr="008916D3" w:rsidRDefault="008916D3" w:rsidP="008916D3">
      <w:pPr>
        <w:shd w:val="clear" w:color="auto" w:fill="FFFFFF"/>
        <w:spacing w:after="0" w:line="219" w:lineRule="atLeast"/>
        <w:textAlignment w:val="baseline"/>
        <w:rPr>
          <w:rFonts w:ascii="Arial" w:eastAsia="Times New Roman" w:hAnsi="Arial" w:cs="Arial"/>
          <w:color w:val="2D2D2D"/>
          <w:spacing w:val="1"/>
          <w:sz w:val="24"/>
          <w:szCs w:val="24"/>
        </w:rPr>
      </w:pPr>
      <w:r w:rsidRPr="008916D3">
        <w:rPr>
          <w:rFonts w:ascii="Arial" w:eastAsia="Times New Roman" w:hAnsi="Arial" w:cs="Arial"/>
          <w:color w:val="2D2D2D"/>
          <w:spacing w:val="1"/>
          <w:sz w:val="24"/>
          <w:szCs w:val="24"/>
        </w:rPr>
        <w:t>1. Утвердить</w:t>
      </w:r>
      <w:r w:rsidR="00A35CBF">
        <w:rPr>
          <w:rFonts w:ascii="Arial" w:eastAsia="Times New Roman" w:hAnsi="Arial" w:cs="Arial"/>
          <w:color w:val="2D2D2D"/>
          <w:spacing w:val="1"/>
          <w:sz w:val="24"/>
          <w:szCs w:val="24"/>
        </w:rPr>
        <w:t>, прилагаемый п</w:t>
      </w:r>
      <w:r w:rsidRPr="008916D3">
        <w:rPr>
          <w:rFonts w:ascii="Arial" w:eastAsia="Times New Roman" w:hAnsi="Arial" w:cs="Arial"/>
          <w:color w:val="2D2D2D"/>
          <w:spacing w:val="1"/>
          <w:sz w:val="24"/>
          <w:szCs w:val="24"/>
        </w:rPr>
        <w:t>лан мероприятий ("дорожную карту") по переходу на новую систему обращения с твердыми коммунальными отходами.</w:t>
      </w:r>
    </w:p>
    <w:p w:rsidR="008F27A4" w:rsidRDefault="008916D3" w:rsidP="008916D3">
      <w:pPr>
        <w:shd w:val="clear" w:color="auto" w:fill="FFFFFF"/>
        <w:spacing w:after="0" w:line="219" w:lineRule="atLeast"/>
        <w:textAlignment w:val="baseline"/>
        <w:rPr>
          <w:rFonts w:ascii="Arial" w:hAnsi="Arial" w:cs="Arial"/>
          <w:sz w:val="24"/>
          <w:szCs w:val="24"/>
        </w:rPr>
      </w:pPr>
      <w:r w:rsidRPr="008916D3">
        <w:rPr>
          <w:rFonts w:ascii="Arial" w:eastAsia="Times New Roman" w:hAnsi="Arial" w:cs="Arial"/>
          <w:color w:val="2D2D2D"/>
          <w:spacing w:val="1"/>
          <w:sz w:val="24"/>
          <w:szCs w:val="24"/>
        </w:rPr>
        <w:br/>
        <w:t xml:space="preserve">2. </w:t>
      </w:r>
      <w:r w:rsidRPr="00CF71FB">
        <w:rPr>
          <w:rFonts w:ascii="Arial" w:hAnsi="Arial" w:cs="Arial"/>
          <w:sz w:val="24"/>
          <w:szCs w:val="24"/>
        </w:rPr>
        <w:t>Контроль по исп</w:t>
      </w:r>
      <w:r>
        <w:rPr>
          <w:rFonts w:ascii="Arial" w:hAnsi="Arial" w:cs="Arial"/>
          <w:sz w:val="24"/>
          <w:szCs w:val="24"/>
        </w:rPr>
        <w:t xml:space="preserve">олнению настоящего </w:t>
      </w:r>
      <w:r w:rsidR="00A35CBF">
        <w:rPr>
          <w:rFonts w:ascii="Arial" w:hAnsi="Arial" w:cs="Arial"/>
          <w:sz w:val="24"/>
          <w:szCs w:val="24"/>
        </w:rPr>
        <w:t>постановления</w:t>
      </w:r>
      <w:r w:rsidRPr="00CF71FB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916D3" w:rsidRDefault="008916D3" w:rsidP="008916D3">
      <w:pPr>
        <w:shd w:val="clear" w:color="auto" w:fill="FFFFFF"/>
        <w:spacing w:after="0" w:line="219" w:lineRule="atLeast"/>
        <w:textAlignment w:val="baseline"/>
        <w:rPr>
          <w:rFonts w:ascii="Arial" w:hAnsi="Arial" w:cs="Arial"/>
          <w:sz w:val="24"/>
          <w:szCs w:val="24"/>
        </w:rPr>
      </w:pPr>
    </w:p>
    <w:p w:rsidR="008916D3" w:rsidRDefault="008916D3" w:rsidP="008916D3">
      <w:pPr>
        <w:shd w:val="clear" w:color="auto" w:fill="FFFFFF"/>
        <w:spacing w:after="0" w:line="219" w:lineRule="atLeast"/>
        <w:textAlignment w:val="baseline"/>
        <w:rPr>
          <w:rFonts w:ascii="Arial" w:hAnsi="Arial" w:cs="Arial"/>
          <w:sz w:val="24"/>
          <w:szCs w:val="24"/>
        </w:rPr>
      </w:pPr>
    </w:p>
    <w:p w:rsidR="008916D3" w:rsidRDefault="008916D3" w:rsidP="008916D3">
      <w:pPr>
        <w:shd w:val="clear" w:color="auto" w:fill="FFFFFF"/>
        <w:spacing w:after="0" w:line="219" w:lineRule="atLeas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8724C" w:rsidRDefault="008916D3" w:rsidP="008916D3">
      <w:pPr>
        <w:shd w:val="clear" w:color="auto" w:fill="FFFFFF"/>
        <w:tabs>
          <w:tab w:val="right" w:pos="9072"/>
        </w:tabs>
        <w:spacing w:after="0" w:line="219" w:lineRule="atLeast"/>
        <w:textAlignment w:val="baseline"/>
        <w:rPr>
          <w:rFonts w:ascii="Arial" w:eastAsia="Times New Roman" w:hAnsi="Arial" w:cs="Arial"/>
          <w:bCs/>
          <w:color w:val="2D2D2D"/>
          <w:spacing w:val="1"/>
          <w:kern w:val="36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М.Г.Зайнулин</w:t>
      </w:r>
      <w:proofErr w:type="spellEnd"/>
    </w:p>
    <w:p w:rsidR="0078724C" w:rsidRPr="0078724C" w:rsidRDefault="0078724C" w:rsidP="0078724C">
      <w:pPr>
        <w:rPr>
          <w:rFonts w:ascii="Arial" w:eastAsia="Times New Roman" w:hAnsi="Arial" w:cs="Arial"/>
          <w:sz w:val="24"/>
          <w:szCs w:val="24"/>
        </w:rPr>
      </w:pPr>
    </w:p>
    <w:p w:rsidR="0078724C" w:rsidRPr="0078724C" w:rsidRDefault="0078724C" w:rsidP="0078724C">
      <w:pPr>
        <w:rPr>
          <w:rFonts w:ascii="Arial" w:eastAsia="Times New Roman" w:hAnsi="Arial" w:cs="Arial"/>
          <w:sz w:val="24"/>
          <w:szCs w:val="24"/>
        </w:rPr>
      </w:pPr>
    </w:p>
    <w:p w:rsidR="0078724C" w:rsidRPr="0078724C" w:rsidRDefault="0078724C" w:rsidP="0078724C">
      <w:pPr>
        <w:rPr>
          <w:rFonts w:ascii="Arial" w:eastAsia="Times New Roman" w:hAnsi="Arial" w:cs="Arial"/>
          <w:sz w:val="24"/>
          <w:szCs w:val="24"/>
        </w:rPr>
      </w:pPr>
    </w:p>
    <w:p w:rsidR="0078724C" w:rsidRPr="0078724C" w:rsidRDefault="0078724C" w:rsidP="0078724C">
      <w:pPr>
        <w:rPr>
          <w:rFonts w:ascii="Arial" w:eastAsia="Times New Roman" w:hAnsi="Arial" w:cs="Arial"/>
          <w:sz w:val="24"/>
          <w:szCs w:val="24"/>
        </w:rPr>
      </w:pPr>
    </w:p>
    <w:p w:rsidR="0078724C" w:rsidRPr="0078724C" w:rsidRDefault="0078724C" w:rsidP="0078724C">
      <w:pPr>
        <w:rPr>
          <w:rFonts w:ascii="Arial" w:eastAsia="Times New Roman" w:hAnsi="Arial" w:cs="Arial"/>
          <w:sz w:val="24"/>
          <w:szCs w:val="24"/>
        </w:rPr>
      </w:pPr>
    </w:p>
    <w:p w:rsidR="0078724C" w:rsidRPr="0078724C" w:rsidRDefault="0078724C" w:rsidP="0078724C">
      <w:pPr>
        <w:rPr>
          <w:rFonts w:ascii="Arial" w:eastAsia="Times New Roman" w:hAnsi="Arial" w:cs="Arial"/>
          <w:sz w:val="24"/>
          <w:szCs w:val="24"/>
        </w:rPr>
      </w:pPr>
    </w:p>
    <w:p w:rsidR="0078724C" w:rsidRPr="0078724C" w:rsidRDefault="0078724C" w:rsidP="0078724C">
      <w:pPr>
        <w:rPr>
          <w:rFonts w:ascii="Arial" w:eastAsia="Times New Roman" w:hAnsi="Arial" w:cs="Arial"/>
          <w:sz w:val="24"/>
          <w:szCs w:val="24"/>
        </w:rPr>
      </w:pPr>
    </w:p>
    <w:p w:rsidR="0078724C" w:rsidRPr="0078724C" w:rsidRDefault="00C965F2" w:rsidP="0078724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Утверждено постановлением</w:t>
      </w:r>
    </w:p>
    <w:p w:rsidR="0078724C" w:rsidRPr="0078724C" w:rsidRDefault="0078724C" w:rsidP="0078724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proofErr w:type="spellStart"/>
      <w:r w:rsidRPr="0078724C">
        <w:rPr>
          <w:rFonts w:ascii="Courier New" w:hAnsi="Courier New" w:cs="Courier New"/>
          <w:sz w:val="20"/>
          <w:szCs w:val="20"/>
        </w:rPr>
        <w:t>Новочунского</w:t>
      </w:r>
      <w:proofErr w:type="spellEnd"/>
      <w:r w:rsidRPr="0078724C">
        <w:rPr>
          <w:rFonts w:ascii="Courier New" w:hAnsi="Courier New" w:cs="Courier New"/>
          <w:sz w:val="20"/>
          <w:szCs w:val="20"/>
        </w:rPr>
        <w:t xml:space="preserve"> муниципального образования</w:t>
      </w:r>
    </w:p>
    <w:p w:rsidR="0078724C" w:rsidRPr="0078724C" w:rsidRDefault="00ED6508" w:rsidP="0078724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18.01.2019г. №08</w:t>
      </w:r>
    </w:p>
    <w:p w:rsidR="00291E3D" w:rsidRPr="00C965F2" w:rsidRDefault="0078724C" w:rsidP="00291E3D">
      <w:pPr>
        <w:shd w:val="clear" w:color="auto" w:fill="FFFFFF"/>
        <w:spacing w:before="261" w:after="157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1"/>
          <w:sz w:val="24"/>
          <w:szCs w:val="24"/>
        </w:rPr>
      </w:pPr>
      <w:r w:rsidRPr="00C965F2">
        <w:rPr>
          <w:rFonts w:ascii="Arial" w:eastAsia="Times New Roman" w:hAnsi="Arial" w:cs="Arial"/>
          <w:b/>
          <w:color w:val="3C3C3C"/>
          <w:spacing w:val="1"/>
          <w:sz w:val="24"/>
          <w:szCs w:val="24"/>
        </w:rPr>
        <w:t>План мероприятий ("дорожная карта") по переходу на новую систему обращения с твердыми коммунальными отходами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585"/>
        <w:gridCol w:w="2272"/>
        <w:gridCol w:w="2337"/>
      </w:tblGrid>
      <w:tr w:rsidR="00291E3D" w:rsidRPr="00291E3D" w:rsidTr="00642A4B">
        <w:tc>
          <w:tcPr>
            <w:tcW w:w="2376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272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Сроки</w:t>
            </w:r>
          </w:p>
        </w:tc>
        <w:tc>
          <w:tcPr>
            <w:tcW w:w="2337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исполнитель.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291E3D" w:rsidRPr="00291E3D" w:rsidRDefault="00291E3D" w:rsidP="00CC1E9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642A4B" w:rsidRDefault="00291E3D" w:rsidP="00642A4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2A4B">
              <w:rPr>
                <w:rFonts w:ascii="Arial" w:eastAsia="Times New Roman" w:hAnsi="Arial" w:cs="Arial"/>
                <w:sz w:val="20"/>
                <w:szCs w:val="20"/>
              </w:rPr>
              <w:t>Разработка и утверждение нормативных правовых актов в сфере обращения с отходами, в том числе с твёрдыми коммунальными отходами (ТКО)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1.1.</w:t>
            </w:r>
          </w:p>
        </w:tc>
        <w:tc>
          <w:tcPr>
            <w:tcW w:w="2585" w:type="dxa"/>
          </w:tcPr>
          <w:p w:rsidR="00291E3D" w:rsidRP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51267">
              <w:rPr>
                <w:rFonts w:ascii="Arial" w:eastAsia="Times New Roman" w:hAnsi="Arial" w:cs="Arial"/>
                <w:sz w:val="20"/>
                <w:szCs w:val="20"/>
              </w:rPr>
              <w:t xml:space="preserve">Об утверждении схемы расположения контейнерных площадок на территории </w:t>
            </w:r>
            <w:proofErr w:type="spellStart"/>
            <w:r w:rsidRPr="00851267">
              <w:rPr>
                <w:rFonts w:ascii="Arial" w:eastAsia="Times New Roman" w:hAnsi="Arial" w:cs="Arial"/>
                <w:sz w:val="20"/>
                <w:szCs w:val="20"/>
              </w:rPr>
              <w:t>Новочунского</w:t>
            </w:r>
            <w:proofErr w:type="spellEnd"/>
            <w:r w:rsidRPr="0085126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72" w:type="dxa"/>
          </w:tcPr>
          <w:p w:rsid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Распоряжение</w:t>
            </w:r>
          </w:p>
          <w:p w:rsidR="00851267" w:rsidRP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№75 от 23.11.2018г</w:t>
            </w:r>
          </w:p>
        </w:tc>
        <w:tc>
          <w:tcPr>
            <w:tcW w:w="2337" w:type="dxa"/>
          </w:tcPr>
          <w:p w:rsidR="00291E3D" w:rsidRP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="00814A1D">
              <w:rPr>
                <w:rFonts w:ascii="Arial" w:eastAsia="Times New Roman" w:hAnsi="Arial" w:cs="Arial"/>
                <w:sz w:val="20"/>
                <w:szCs w:val="20"/>
              </w:rPr>
              <w:t>лава администрации</w:t>
            </w:r>
          </w:p>
          <w:p w:rsidR="00291E3D" w:rsidRP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Специалист ЖКХ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1.2.</w:t>
            </w:r>
          </w:p>
        </w:tc>
        <w:tc>
          <w:tcPr>
            <w:tcW w:w="2585" w:type="dxa"/>
          </w:tcPr>
          <w:p w:rsidR="00291E3D" w:rsidRP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программа, </w:t>
            </w:r>
            <w:r w:rsidRPr="00851267">
              <w:rPr>
                <w:rFonts w:ascii="Arial" w:eastAsia="Times New Roman" w:hAnsi="Arial" w:cs="Arial"/>
                <w:sz w:val="20"/>
                <w:szCs w:val="20"/>
              </w:rPr>
              <w:t xml:space="preserve">обращение с отходами, в том числе с твердыми коммунальными отходами" на территории </w:t>
            </w:r>
            <w:proofErr w:type="spellStart"/>
            <w:r w:rsidRPr="00851267">
              <w:rPr>
                <w:rFonts w:ascii="Arial" w:eastAsia="Times New Roman" w:hAnsi="Arial" w:cs="Arial"/>
                <w:sz w:val="20"/>
                <w:szCs w:val="20"/>
              </w:rPr>
              <w:t>новочунского</w:t>
            </w:r>
            <w:proofErr w:type="spellEnd"/>
            <w:r w:rsidRPr="00851267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образования на 2019 - 2022 годы</w:t>
            </w:r>
          </w:p>
        </w:tc>
        <w:tc>
          <w:tcPr>
            <w:tcW w:w="2272" w:type="dxa"/>
          </w:tcPr>
          <w:p w:rsid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851267" w:rsidRP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85 от 01.11.2018г</w:t>
            </w:r>
          </w:p>
        </w:tc>
        <w:tc>
          <w:tcPr>
            <w:tcW w:w="2337" w:type="dxa"/>
          </w:tcPr>
          <w:p w:rsid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1267" w:rsidRPr="00291E3D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Специалист ЖКХ</w:t>
            </w:r>
          </w:p>
        </w:tc>
      </w:tr>
      <w:tr w:rsidR="00814A1D" w:rsidRPr="00291E3D" w:rsidTr="00642A4B">
        <w:tc>
          <w:tcPr>
            <w:tcW w:w="2376" w:type="dxa"/>
          </w:tcPr>
          <w:p w:rsidR="00814A1D" w:rsidRPr="00291E3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585" w:type="dxa"/>
          </w:tcPr>
          <w:p w:rsidR="00814A1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Положение о земельном контроле</w:t>
            </w:r>
          </w:p>
        </w:tc>
        <w:tc>
          <w:tcPr>
            <w:tcW w:w="2272" w:type="dxa"/>
          </w:tcPr>
          <w:p w:rsidR="00814A1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814A1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№182 от 28.10.2010г</w:t>
            </w:r>
          </w:p>
        </w:tc>
        <w:tc>
          <w:tcPr>
            <w:tcW w:w="2337" w:type="dxa"/>
          </w:tcPr>
          <w:p w:rsidR="00814A1D" w:rsidRDefault="00814A1D" w:rsidP="00814A1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Решение Думы</w:t>
            </w:r>
          </w:p>
          <w:p w:rsidR="00814A1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4A1D" w:rsidRPr="00291E3D" w:rsidTr="00642A4B">
        <w:tc>
          <w:tcPr>
            <w:tcW w:w="2376" w:type="dxa"/>
          </w:tcPr>
          <w:p w:rsidR="00814A1D" w:rsidRPr="00291E3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585" w:type="dxa"/>
          </w:tcPr>
          <w:p w:rsidR="00814A1D" w:rsidRPr="00814A1D" w:rsidRDefault="00814A1D" w:rsidP="00814A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14A1D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тверждении</w:t>
            </w:r>
            <w:proofErr w:type="gramEnd"/>
            <w:r w:rsidRPr="00814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генеральной схемы очистки  населенных пунктов </w:t>
            </w:r>
            <w:proofErr w:type="spellStart"/>
            <w:r w:rsidRPr="00814A1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Новочунского</w:t>
            </w:r>
            <w:proofErr w:type="spellEnd"/>
            <w:r w:rsidRPr="00814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2272" w:type="dxa"/>
          </w:tcPr>
          <w:p w:rsidR="00814A1D" w:rsidRPr="00814A1D" w:rsidRDefault="00814A1D" w:rsidP="00814A1D">
            <w:pPr>
              <w:rPr>
                <w:rFonts w:ascii="Arial" w:hAnsi="Arial" w:cs="Arial"/>
                <w:sz w:val="20"/>
                <w:szCs w:val="20"/>
              </w:rPr>
            </w:pPr>
            <w:r w:rsidRPr="00814A1D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  <w:p w:rsidR="00814A1D" w:rsidRPr="00814A1D" w:rsidRDefault="00814A1D" w:rsidP="00814A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4A1D">
              <w:rPr>
                <w:rFonts w:ascii="Arial" w:hAnsi="Arial" w:cs="Arial"/>
                <w:sz w:val="20"/>
                <w:szCs w:val="20"/>
              </w:rPr>
              <w:t>№46 от 10.08.</w:t>
            </w:r>
            <w:r w:rsidRPr="00814A1D">
              <w:rPr>
                <w:rFonts w:ascii="Arial" w:eastAsia="Times New Roman" w:hAnsi="Arial" w:cs="Arial"/>
                <w:sz w:val="20"/>
                <w:szCs w:val="20"/>
              </w:rPr>
              <w:t xml:space="preserve"> 2015</w:t>
            </w:r>
            <w:r w:rsidRPr="00814A1D">
              <w:rPr>
                <w:rFonts w:ascii="Arial" w:hAnsi="Arial" w:cs="Arial"/>
                <w:sz w:val="20"/>
                <w:szCs w:val="20"/>
              </w:rPr>
              <w:t xml:space="preserve"> г.   </w:t>
            </w:r>
          </w:p>
          <w:p w:rsidR="00814A1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14A1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</w:tc>
      </w:tr>
      <w:tr w:rsidR="00851267" w:rsidRPr="00291E3D" w:rsidTr="00642A4B">
        <w:tc>
          <w:tcPr>
            <w:tcW w:w="2376" w:type="dxa"/>
          </w:tcPr>
          <w:p w:rsidR="00851267" w:rsidRPr="00291E3D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585" w:type="dxa"/>
          </w:tcPr>
          <w:p w:rsidR="00814A1D" w:rsidRPr="00814A1D" w:rsidRDefault="00851267" w:rsidP="00CC1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267">
              <w:rPr>
                <w:rFonts w:ascii="Arial" w:hAnsi="Arial" w:cs="Arial"/>
                <w:sz w:val="20"/>
                <w:szCs w:val="20"/>
              </w:rPr>
              <w:t xml:space="preserve">Об утверждении положения об участии в организации деятельности по сбору (в том числе раздельному сбору), транспортированию, </w:t>
            </w:r>
            <w:r w:rsidRPr="00851267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обработке, утилизации, обезвреживанию, захоронению твердых коммунальных отходов на территории </w:t>
            </w:r>
            <w:proofErr w:type="spellStart"/>
            <w:r w:rsidRPr="00851267">
              <w:rPr>
                <w:rFonts w:ascii="Arial" w:hAnsi="Arial" w:cs="Arial"/>
                <w:sz w:val="20"/>
                <w:szCs w:val="20"/>
              </w:rPr>
              <w:t>Новочунского</w:t>
            </w:r>
            <w:proofErr w:type="spellEnd"/>
            <w:r w:rsidRPr="0085126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72" w:type="dxa"/>
          </w:tcPr>
          <w:p w:rsidR="00851267" w:rsidRDefault="00851267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Постановление</w:t>
            </w:r>
          </w:p>
          <w:p w:rsidR="00851267" w:rsidRDefault="00814A1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100</w:t>
            </w:r>
            <w:r w:rsidR="008512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05.12.2018г </w:t>
            </w:r>
          </w:p>
        </w:tc>
        <w:tc>
          <w:tcPr>
            <w:tcW w:w="2337" w:type="dxa"/>
          </w:tcPr>
          <w:p w:rsidR="00814A1D" w:rsidRPr="00291E3D" w:rsidRDefault="00814A1D" w:rsidP="00814A1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  <w:p w:rsidR="00851267" w:rsidRDefault="00814A1D" w:rsidP="00814A1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Специалист ЖКХ</w:t>
            </w:r>
          </w:p>
        </w:tc>
      </w:tr>
      <w:tr w:rsidR="0015332C" w:rsidRPr="00291E3D" w:rsidTr="00642A4B">
        <w:tc>
          <w:tcPr>
            <w:tcW w:w="2376" w:type="dxa"/>
          </w:tcPr>
          <w:p w:rsidR="0015332C" w:rsidRDefault="0015332C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585" w:type="dxa"/>
          </w:tcPr>
          <w:p w:rsidR="0015332C" w:rsidRDefault="00210358" w:rsidP="00CC1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</w:t>
            </w:r>
          </w:p>
          <w:p w:rsidR="00210358" w:rsidRPr="00851267" w:rsidRDefault="00210358" w:rsidP="00CC1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272" w:type="dxa"/>
          </w:tcPr>
          <w:p w:rsidR="0015332C" w:rsidRDefault="00210358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№355 от 13.08.2015г</w:t>
            </w:r>
          </w:p>
        </w:tc>
        <w:tc>
          <w:tcPr>
            <w:tcW w:w="2337" w:type="dxa"/>
          </w:tcPr>
          <w:p w:rsidR="0015332C" w:rsidRDefault="00210358" w:rsidP="00814A1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</w:tc>
      </w:tr>
      <w:tr w:rsidR="002F188E" w:rsidRPr="00291E3D" w:rsidTr="00642A4B">
        <w:tc>
          <w:tcPr>
            <w:tcW w:w="2376" w:type="dxa"/>
          </w:tcPr>
          <w:p w:rsidR="002F188E" w:rsidRPr="002F188E" w:rsidRDefault="00C965F2" w:rsidP="002F188E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</w:t>
            </w:r>
            <w:r w:rsidR="002F188E" w:rsidRPr="002F188E">
              <w:rPr>
                <w:rFonts w:ascii="Arial" w:eastAsia="Times New Roman" w:hAnsi="Arial" w:cs="Arial"/>
                <w:sz w:val="20"/>
                <w:szCs w:val="20"/>
              </w:rPr>
              <w:t>приятия</w:t>
            </w:r>
          </w:p>
        </w:tc>
        <w:tc>
          <w:tcPr>
            <w:tcW w:w="2585" w:type="dxa"/>
          </w:tcPr>
          <w:p w:rsidR="002F188E" w:rsidRDefault="002F188E" w:rsidP="00CC1E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</w:tcPr>
          <w:p w:rsidR="002F188E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2F188E" w:rsidRDefault="002F188E" w:rsidP="00814A1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 xml:space="preserve">Утверждение порядка сбора ТКО </w:t>
            </w:r>
          </w:p>
        </w:tc>
        <w:tc>
          <w:tcPr>
            <w:tcW w:w="2272" w:type="dxa"/>
          </w:tcPr>
          <w:p w:rsidR="00291E3D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30.12.2019</w:t>
            </w:r>
            <w:r w:rsidR="002F188E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2337" w:type="dxa"/>
          </w:tcPr>
          <w:p w:rsidR="00291E3D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 xml:space="preserve">Оформление земельных участков </w:t>
            </w:r>
            <w:proofErr w:type="gramStart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под</w:t>
            </w:r>
            <w:proofErr w:type="gramEnd"/>
          </w:p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 xml:space="preserve"> размещение объектов</w:t>
            </w:r>
            <w:proofErr w:type="gramStart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gramStart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proofErr w:type="gramEnd"/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онтейнерные площадки)</w:t>
            </w:r>
          </w:p>
        </w:tc>
        <w:tc>
          <w:tcPr>
            <w:tcW w:w="2272" w:type="dxa"/>
          </w:tcPr>
          <w:p w:rsidR="00291E3D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30.12.2019</w:t>
            </w:r>
            <w:r w:rsidR="002F188E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2337" w:type="dxa"/>
          </w:tcPr>
          <w:p w:rsidR="00291E3D" w:rsidRPr="00291E3D" w:rsidRDefault="00C965F2" w:rsidP="00C965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Специалист по земельным отношениям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Корректировка территориальной схемы обращения с отходами, в том числе с ТКО</w:t>
            </w:r>
          </w:p>
        </w:tc>
        <w:tc>
          <w:tcPr>
            <w:tcW w:w="2272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30.12.2022г.</w:t>
            </w:r>
          </w:p>
        </w:tc>
        <w:tc>
          <w:tcPr>
            <w:tcW w:w="2337" w:type="dxa"/>
          </w:tcPr>
          <w:p w:rsidR="00291E3D" w:rsidRDefault="00C965F2" w:rsidP="00C965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Специалист по земельным отношениям</w:t>
            </w:r>
          </w:p>
          <w:p w:rsidR="00C965F2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585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Оборудовать 49 контейнерные площадки по 2 контейнера</w:t>
            </w:r>
            <w:r w:rsidR="00291E3D" w:rsidRPr="00291E3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72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F188E">
              <w:rPr>
                <w:rFonts w:ascii="Arial" w:eastAsia="Times New Roman" w:hAnsi="Arial" w:cs="Arial"/>
                <w:sz w:val="20"/>
                <w:szCs w:val="20"/>
              </w:rPr>
              <w:t>До 30.12.2022г.</w:t>
            </w:r>
          </w:p>
        </w:tc>
        <w:tc>
          <w:tcPr>
            <w:tcW w:w="2337" w:type="dxa"/>
          </w:tcPr>
          <w:p w:rsidR="00291E3D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Специалист по ЖКХ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Утверждение иных документов, регулирующих деятельность по обращению с ТКО</w:t>
            </w:r>
          </w:p>
        </w:tc>
        <w:tc>
          <w:tcPr>
            <w:tcW w:w="2272" w:type="dxa"/>
          </w:tcPr>
          <w:p w:rsidR="00291E3D" w:rsidRPr="00291E3D" w:rsidRDefault="00210358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30.12.2019г.</w:t>
            </w:r>
          </w:p>
        </w:tc>
        <w:tc>
          <w:tcPr>
            <w:tcW w:w="2337" w:type="dxa"/>
          </w:tcPr>
          <w:p w:rsidR="00291E3D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F188E" w:rsidP="00CC1E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Закрепление жилого фонда за каждой контейнерной площадкой</w:t>
            </w:r>
          </w:p>
        </w:tc>
        <w:tc>
          <w:tcPr>
            <w:tcW w:w="2272" w:type="dxa"/>
          </w:tcPr>
          <w:p w:rsidR="00291E3D" w:rsidRPr="00291E3D" w:rsidRDefault="00210358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30.12.2019</w:t>
            </w:r>
            <w:r w:rsidR="00291E3D" w:rsidRPr="00291E3D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337" w:type="dxa"/>
          </w:tcPr>
          <w:p w:rsidR="00291E3D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Специалист по ЖКХ</w:t>
            </w:r>
          </w:p>
        </w:tc>
      </w:tr>
      <w:tr w:rsidR="00291E3D" w:rsidRPr="00291E3D" w:rsidTr="00642A4B">
        <w:tc>
          <w:tcPr>
            <w:tcW w:w="2376" w:type="dxa"/>
          </w:tcPr>
          <w:p w:rsidR="00291E3D" w:rsidRPr="00291E3D" w:rsidRDefault="002F188E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2585" w:type="dxa"/>
          </w:tcPr>
          <w:p w:rsidR="00291E3D" w:rsidRPr="00291E3D" w:rsidRDefault="00291E3D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91E3D">
              <w:rPr>
                <w:rFonts w:ascii="Arial" w:eastAsia="Times New Roman" w:hAnsi="Arial" w:cs="Arial"/>
                <w:sz w:val="20"/>
                <w:szCs w:val="20"/>
              </w:rPr>
              <w:t>Заключение договора на оказание услуг по обращению с ТКО</w:t>
            </w:r>
          </w:p>
        </w:tc>
        <w:tc>
          <w:tcPr>
            <w:tcW w:w="2272" w:type="dxa"/>
          </w:tcPr>
          <w:p w:rsidR="00291E3D" w:rsidRPr="00291E3D" w:rsidRDefault="00210358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30.12.2019</w:t>
            </w:r>
            <w:r w:rsidR="00291E3D" w:rsidRPr="00291E3D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337" w:type="dxa"/>
          </w:tcPr>
          <w:p w:rsid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</w:p>
          <w:p w:rsidR="00C965F2" w:rsidRPr="00291E3D" w:rsidRDefault="00C965F2" w:rsidP="00CC1E9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Региональный оператор</w:t>
            </w:r>
          </w:p>
        </w:tc>
      </w:tr>
    </w:tbl>
    <w:p w:rsidR="0078724C" w:rsidRPr="00576A5E" w:rsidRDefault="0078724C" w:rsidP="00291E3D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78724C" w:rsidRPr="0078724C" w:rsidRDefault="0078724C" w:rsidP="0078724C">
      <w:pPr>
        <w:jc w:val="right"/>
        <w:rPr>
          <w:rFonts w:ascii="Arial" w:eastAsia="Times New Roman" w:hAnsi="Arial" w:cs="Arial"/>
          <w:sz w:val="24"/>
          <w:szCs w:val="24"/>
        </w:rPr>
      </w:pPr>
    </w:p>
    <w:sectPr w:rsidR="0078724C" w:rsidRPr="0078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971"/>
    <w:multiLevelType w:val="hybridMultilevel"/>
    <w:tmpl w:val="B9FEB432"/>
    <w:lvl w:ilvl="0" w:tplc="6B9EE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800F34"/>
    <w:multiLevelType w:val="hybridMultilevel"/>
    <w:tmpl w:val="2440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8440E"/>
    <w:rsid w:val="0015332C"/>
    <w:rsid w:val="001856EB"/>
    <w:rsid w:val="00210358"/>
    <w:rsid w:val="00291E3D"/>
    <w:rsid w:val="002F188E"/>
    <w:rsid w:val="00340A54"/>
    <w:rsid w:val="0048440E"/>
    <w:rsid w:val="00642A4B"/>
    <w:rsid w:val="0078724C"/>
    <w:rsid w:val="007B29D8"/>
    <w:rsid w:val="00814A1D"/>
    <w:rsid w:val="00851267"/>
    <w:rsid w:val="008916D3"/>
    <w:rsid w:val="008F27A4"/>
    <w:rsid w:val="009B5AD9"/>
    <w:rsid w:val="00A35CBF"/>
    <w:rsid w:val="00C3098B"/>
    <w:rsid w:val="00C965F2"/>
    <w:rsid w:val="00D65E90"/>
    <w:rsid w:val="00ED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91E3D"/>
    <w:pPr>
      <w:spacing w:after="0" w:line="240" w:lineRule="auto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91E3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2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2019-01-22T08:14:00Z</cp:lastPrinted>
  <dcterms:created xsi:type="dcterms:W3CDTF">2019-01-22T06:43:00Z</dcterms:created>
  <dcterms:modified xsi:type="dcterms:W3CDTF">2019-01-22T09:25:00Z</dcterms:modified>
</cp:coreProperties>
</file>