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4E6" w:rsidRDefault="001B6073">
      <w:r>
        <w:rPr>
          <w:noProof/>
        </w:rPr>
        <w:pict>
          <v:rect id="_x0000_s1026" style="position:absolute;margin-left:73.95pt;margin-top:-22.2pt;width:277pt;height:180pt;z-index:251658240" strokecolor="white [3212]">
            <v:textbox>
              <w:txbxContent>
                <w:p w:rsidR="00E37945" w:rsidRDefault="00044B9D" w:rsidP="00E37945">
                  <w:pPr>
                    <w:pStyle w:val="a3"/>
                    <w:jc w:val="center"/>
                    <w:rPr>
                      <w:rFonts w:ascii="Arial" w:hAnsi="Arial" w:cs="Arial"/>
                      <w:b/>
                      <w:sz w:val="32"/>
                      <w:szCs w:val="32"/>
                    </w:rPr>
                  </w:pPr>
                  <w:r>
                    <w:rPr>
                      <w:rFonts w:ascii="Arial" w:hAnsi="Arial" w:cs="Arial"/>
                      <w:b/>
                      <w:sz w:val="32"/>
                      <w:szCs w:val="32"/>
                    </w:rPr>
                    <w:t>10.01.2018</w:t>
                  </w:r>
                  <w:r w:rsidR="00E37945">
                    <w:rPr>
                      <w:rFonts w:ascii="Arial" w:hAnsi="Arial" w:cs="Arial"/>
                      <w:b/>
                      <w:sz w:val="32"/>
                      <w:szCs w:val="32"/>
                    </w:rPr>
                    <w:t xml:space="preserve"> г. № 7</w:t>
                  </w:r>
                </w:p>
                <w:p w:rsidR="00E37945" w:rsidRDefault="00E37945" w:rsidP="00E37945">
                  <w:pPr>
                    <w:pStyle w:val="a3"/>
                    <w:jc w:val="center"/>
                    <w:rPr>
                      <w:rFonts w:ascii="Arial" w:hAnsi="Arial" w:cs="Arial"/>
                      <w:b/>
                      <w:sz w:val="32"/>
                      <w:szCs w:val="32"/>
                    </w:rPr>
                  </w:pPr>
                  <w:r>
                    <w:rPr>
                      <w:rFonts w:ascii="Arial" w:hAnsi="Arial" w:cs="Arial"/>
                      <w:b/>
                      <w:sz w:val="32"/>
                      <w:szCs w:val="32"/>
                    </w:rPr>
                    <w:t>РОССИЙСКАЯ  ФЕДЕРАЦИЯ</w:t>
                  </w:r>
                </w:p>
                <w:p w:rsidR="00E37945" w:rsidRDefault="00E37945" w:rsidP="00E37945">
                  <w:pPr>
                    <w:pStyle w:val="a3"/>
                    <w:jc w:val="center"/>
                    <w:rPr>
                      <w:rFonts w:ascii="Arial" w:hAnsi="Arial" w:cs="Arial"/>
                      <w:b/>
                      <w:sz w:val="32"/>
                      <w:szCs w:val="32"/>
                    </w:rPr>
                  </w:pPr>
                  <w:r>
                    <w:rPr>
                      <w:rFonts w:ascii="Arial" w:hAnsi="Arial" w:cs="Arial"/>
                      <w:b/>
                      <w:sz w:val="32"/>
                      <w:szCs w:val="32"/>
                    </w:rPr>
                    <w:t>ИРКУТСКАЯ ОБЛАСТЬ</w:t>
                  </w:r>
                </w:p>
                <w:p w:rsidR="00E37945" w:rsidRDefault="00E37945" w:rsidP="00E37945">
                  <w:pPr>
                    <w:pStyle w:val="a3"/>
                    <w:jc w:val="center"/>
                    <w:rPr>
                      <w:rFonts w:ascii="Arial" w:hAnsi="Arial" w:cs="Arial"/>
                      <w:b/>
                      <w:sz w:val="32"/>
                      <w:szCs w:val="32"/>
                    </w:rPr>
                  </w:pPr>
                  <w:r>
                    <w:rPr>
                      <w:rFonts w:ascii="Arial" w:hAnsi="Arial" w:cs="Arial"/>
                      <w:b/>
                      <w:sz w:val="32"/>
                      <w:szCs w:val="32"/>
                    </w:rPr>
                    <w:t>ЧУНСКИЙ РАЙОН</w:t>
                  </w:r>
                </w:p>
                <w:p w:rsidR="00E37945" w:rsidRDefault="00E37945" w:rsidP="00E37945">
                  <w:pPr>
                    <w:pStyle w:val="a3"/>
                    <w:jc w:val="center"/>
                    <w:rPr>
                      <w:rFonts w:ascii="Arial" w:hAnsi="Arial" w:cs="Arial"/>
                      <w:b/>
                      <w:sz w:val="32"/>
                      <w:szCs w:val="32"/>
                    </w:rPr>
                  </w:pPr>
                  <w:r>
                    <w:rPr>
                      <w:rFonts w:ascii="Arial" w:hAnsi="Arial" w:cs="Arial"/>
                      <w:b/>
                      <w:sz w:val="32"/>
                      <w:szCs w:val="32"/>
                    </w:rPr>
                    <w:t>АДМИНИСТРАЦИЯ НОВОЧУНСКОГО</w:t>
                  </w:r>
                </w:p>
                <w:p w:rsidR="00E37945" w:rsidRDefault="00E37945" w:rsidP="00E37945">
                  <w:pPr>
                    <w:pStyle w:val="a3"/>
                    <w:jc w:val="center"/>
                    <w:rPr>
                      <w:rFonts w:ascii="Arial" w:hAnsi="Arial" w:cs="Arial"/>
                      <w:b/>
                      <w:sz w:val="32"/>
                      <w:szCs w:val="32"/>
                    </w:rPr>
                  </w:pPr>
                  <w:r>
                    <w:rPr>
                      <w:rFonts w:ascii="Arial" w:hAnsi="Arial" w:cs="Arial"/>
                      <w:b/>
                      <w:sz w:val="32"/>
                      <w:szCs w:val="32"/>
                    </w:rPr>
                    <w:t>МУНИЦИПАЛЬНОГО ОБРАЗОВАНИЯ</w:t>
                  </w:r>
                </w:p>
                <w:p w:rsidR="00E37945" w:rsidRDefault="00E37945" w:rsidP="00E37945">
                  <w:pPr>
                    <w:pStyle w:val="a3"/>
                    <w:jc w:val="center"/>
                    <w:rPr>
                      <w:rFonts w:ascii="Arial" w:hAnsi="Arial" w:cs="Arial"/>
                      <w:b/>
                      <w:sz w:val="32"/>
                      <w:szCs w:val="32"/>
                    </w:rPr>
                  </w:pPr>
                  <w:r>
                    <w:rPr>
                      <w:rFonts w:ascii="Arial" w:hAnsi="Arial" w:cs="Arial"/>
                      <w:b/>
                      <w:sz w:val="32"/>
                      <w:szCs w:val="32"/>
                    </w:rPr>
                    <w:t>ПОСТАНОВЛЕНИЕ</w:t>
                  </w:r>
                </w:p>
                <w:p w:rsidR="00E37945" w:rsidRPr="00F14D8C" w:rsidRDefault="00E37945" w:rsidP="00E37945"/>
                <w:p w:rsidR="007E4199" w:rsidRDefault="007E4199" w:rsidP="007E4199">
                  <w:pPr>
                    <w:jc w:val="center"/>
                  </w:pPr>
                </w:p>
              </w:txbxContent>
            </v:textbox>
          </v:rect>
        </w:pict>
      </w:r>
    </w:p>
    <w:p w:rsidR="008824E6" w:rsidRPr="008824E6" w:rsidRDefault="008824E6" w:rsidP="008824E6"/>
    <w:p w:rsidR="008824E6" w:rsidRPr="008824E6" w:rsidRDefault="008824E6" w:rsidP="008824E6"/>
    <w:p w:rsidR="008824E6" w:rsidRPr="008824E6" w:rsidRDefault="008824E6" w:rsidP="008824E6"/>
    <w:p w:rsidR="008824E6" w:rsidRPr="008824E6" w:rsidRDefault="008824E6" w:rsidP="008824E6">
      <w:pPr>
        <w:jc w:val="both"/>
      </w:pPr>
    </w:p>
    <w:p w:rsidR="008824E6" w:rsidRPr="008824E6" w:rsidRDefault="008824E6" w:rsidP="008824E6">
      <w:pPr>
        <w:jc w:val="both"/>
      </w:pPr>
    </w:p>
    <w:p w:rsidR="008824E6" w:rsidRDefault="008824E6" w:rsidP="008824E6">
      <w:pPr>
        <w:jc w:val="both"/>
      </w:pPr>
    </w:p>
    <w:p w:rsidR="0099596A" w:rsidRPr="00A631B8" w:rsidRDefault="00E91652" w:rsidP="00E91652">
      <w:pPr>
        <w:tabs>
          <w:tab w:val="left" w:pos="3387"/>
        </w:tabs>
        <w:ind w:firstLine="426"/>
        <w:jc w:val="both"/>
        <w:rPr>
          <w:rFonts w:ascii="Times New Roman" w:hAnsi="Times New Roman" w:cs="Times New Roman"/>
        </w:rPr>
      </w:pPr>
      <w:r>
        <w:rPr>
          <w:rFonts w:ascii="Times New Roman" w:hAnsi="Times New Roman" w:cs="Times New Roman"/>
        </w:rPr>
        <w:t xml:space="preserve">О </w:t>
      </w:r>
      <w:r w:rsidR="008824E6" w:rsidRPr="00A631B8">
        <w:rPr>
          <w:rFonts w:ascii="Times New Roman" w:hAnsi="Times New Roman" w:cs="Times New Roman"/>
        </w:rPr>
        <w:t>внесении изменения в постановление № 59 от 30 октября 2015г главы Новочунского муниципального образования. Об образовании межведомственной комиссии по обследованию спортивных объектов, спортивного оборудования, малых форм детских игровых комплексов расположенных на территории Новочунского  муниципального образования на их техническую пригодность и безопасность.</w:t>
      </w:r>
    </w:p>
    <w:p w:rsidR="008824E6" w:rsidRPr="00A631B8" w:rsidRDefault="008824E6" w:rsidP="00A631B8">
      <w:pPr>
        <w:tabs>
          <w:tab w:val="left" w:pos="3387"/>
        </w:tabs>
        <w:jc w:val="both"/>
        <w:rPr>
          <w:rFonts w:ascii="Times New Roman" w:hAnsi="Times New Roman" w:cs="Times New Roman"/>
        </w:rPr>
      </w:pPr>
    </w:p>
    <w:p w:rsidR="008824E6" w:rsidRPr="00A631B8" w:rsidRDefault="008824E6" w:rsidP="00E91652">
      <w:pPr>
        <w:tabs>
          <w:tab w:val="left" w:pos="3387"/>
        </w:tabs>
        <w:ind w:firstLine="284"/>
        <w:jc w:val="both"/>
        <w:rPr>
          <w:rFonts w:ascii="Times New Roman" w:hAnsi="Times New Roman" w:cs="Times New Roman"/>
        </w:rPr>
      </w:pPr>
      <w:r w:rsidRPr="00A631B8">
        <w:rPr>
          <w:rFonts w:ascii="Times New Roman" w:hAnsi="Times New Roman" w:cs="Times New Roman"/>
        </w:rPr>
        <w:t>В целях обеспечения безопасности несовершеннолетних, преду</w:t>
      </w:r>
      <w:r w:rsidR="00CA61F7" w:rsidRPr="00A631B8">
        <w:rPr>
          <w:rFonts w:ascii="Times New Roman" w:hAnsi="Times New Roman" w:cs="Times New Roman"/>
        </w:rPr>
        <w:t>п</w:t>
      </w:r>
      <w:r w:rsidRPr="00A631B8">
        <w:rPr>
          <w:rFonts w:ascii="Times New Roman" w:hAnsi="Times New Roman" w:cs="Times New Roman"/>
        </w:rPr>
        <w:t>реждения детского травматизма,</w:t>
      </w:r>
      <w:r w:rsidR="00CA61F7" w:rsidRPr="00A631B8">
        <w:rPr>
          <w:rFonts w:ascii="Times New Roman" w:hAnsi="Times New Roman" w:cs="Times New Roman"/>
        </w:rPr>
        <w:t xml:space="preserve"> недопущения  происшествий с трагическими последствиями при эксплуатации спортивного оборудования на спортивных объектах, а также малых форм детских игровых комплексов.</w:t>
      </w:r>
    </w:p>
    <w:p w:rsidR="00CA61F7" w:rsidRPr="00A631B8" w:rsidRDefault="00CA61F7" w:rsidP="00A631B8">
      <w:pPr>
        <w:tabs>
          <w:tab w:val="left" w:pos="3387"/>
        </w:tabs>
        <w:jc w:val="both"/>
        <w:rPr>
          <w:rFonts w:ascii="Times New Roman" w:hAnsi="Times New Roman" w:cs="Times New Roman"/>
        </w:rPr>
      </w:pPr>
      <w:r w:rsidRPr="00A631B8">
        <w:rPr>
          <w:rFonts w:ascii="Times New Roman" w:hAnsi="Times New Roman" w:cs="Times New Roman"/>
        </w:rPr>
        <w:t>Постановляю:</w:t>
      </w:r>
    </w:p>
    <w:p w:rsidR="005C4A58" w:rsidRDefault="00CA61F7" w:rsidP="00A631B8">
      <w:pPr>
        <w:tabs>
          <w:tab w:val="left" w:pos="3387"/>
        </w:tabs>
        <w:jc w:val="both"/>
        <w:rPr>
          <w:rFonts w:ascii="Times New Roman" w:hAnsi="Times New Roman" w:cs="Times New Roman"/>
        </w:rPr>
      </w:pPr>
      <w:r w:rsidRPr="00A631B8">
        <w:rPr>
          <w:rFonts w:ascii="Times New Roman" w:hAnsi="Times New Roman" w:cs="Times New Roman"/>
        </w:rPr>
        <w:t>1.Внести</w:t>
      </w:r>
      <w:r w:rsidR="00A631B8" w:rsidRPr="00A631B8">
        <w:rPr>
          <w:rFonts w:ascii="Times New Roman" w:hAnsi="Times New Roman" w:cs="Times New Roman"/>
        </w:rPr>
        <w:t xml:space="preserve"> </w:t>
      </w:r>
      <w:r w:rsidRPr="00A631B8">
        <w:rPr>
          <w:rFonts w:ascii="Times New Roman" w:hAnsi="Times New Roman" w:cs="Times New Roman"/>
        </w:rPr>
        <w:t xml:space="preserve"> изменения </w:t>
      </w:r>
      <w:r w:rsidR="008F4931" w:rsidRPr="00A631B8">
        <w:rPr>
          <w:rFonts w:ascii="Times New Roman" w:hAnsi="Times New Roman" w:cs="Times New Roman"/>
        </w:rPr>
        <w:t xml:space="preserve">в постановление № 59 от 30 октября 2015г </w:t>
      </w:r>
      <w:r w:rsidR="00894970" w:rsidRPr="00A631B8">
        <w:rPr>
          <w:rFonts w:ascii="Times New Roman" w:hAnsi="Times New Roman" w:cs="Times New Roman"/>
        </w:rPr>
        <w:t>«О</w:t>
      </w:r>
      <w:r w:rsidR="008F4931" w:rsidRPr="00A631B8">
        <w:rPr>
          <w:rFonts w:ascii="Times New Roman" w:hAnsi="Times New Roman" w:cs="Times New Roman"/>
        </w:rPr>
        <w:t>б образовании межведомственной комиссии по обследованию спортивных объ</w:t>
      </w:r>
      <w:r w:rsidR="005C4A58" w:rsidRPr="00A631B8">
        <w:rPr>
          <w:rFonts w:ascii="Times New Roman" w:hAnsi="Times New Roman" w:cs="Times New Roman"/>
        </w:rPr>
        <w:t>ектов,</w:t>
      </w:r>
      <w:r w:rsidR="00A631B8">
        <w:rPr>
          <w:rFonts w:ascii="Times New Roman" w:hAnsi="Times New Roman" w:cs="Times New Roman"/>
        </w:rPr>
        <w:t xml:space="preserve"> </w:t>
      </w:r>
      <w:r w:rsidR="005C4A58" w:rsidRPr="00A631B8">
        <w:rPr>
          <w:rFonts w:ascii="Times New Roman" w:hAnsi="Times New Roman" w:cs="Times New Roman"/>
        </w:rPr>
        <w:t>спортивного оборудования, малых форм детских игровых комплексов, в том числе бесхозных, расположенных на территории Новочунского муниципального образования на их техниче</w:t>
      </w:r>
      <w:r w:rsidR="00E91652">
        <w:rPr>
          <w:rFonts w:ascii="Times New Roman" w:hAnsi="Times New Roman" w:cs="Times New Roman"/>
        </w:rPr>
        <w:t>скую пригодность и безопасность</w:t>
      </w:r>
      <w:r w:rsidR="00894970" w:rsidRPr="00A631B8">
        <w:rPr>
          <w:rFonts w:ascii="Times New Roman" w:hAnsi="Times New Roman" w:cs="Times New Roman"/>
        </w:rPr>
        <w:t>» изложив  Приложение</w:t>
      </w:r>
      <w:r w:rsidR="00A631B8">
        <w:rPr>
          <w:rFonts w:ascii="Times New Roman" w:hAnsi="Times New Roman" w:cs="Times New Roman"/>
        </w:rPr>
        <w:t xml:space="preserve"> №1 </w:t>
      </w:r>
      <w:r w:rsidR="00FE607E">
        <w:rPr>
          <w:rFonts w:ascii="Times New Roman" w:hAnsi="Times New Roman" w:cs="Times New Roman"/>
        </w:rPr>
        <w:t xml:space="preserve">в новой </w:t>
      </w:r>
      <w:r w:rsidR="00894970" w:rsidRPr="00A631B8">
        <w:rPr>
          <w:rFonts w:ascii="Times New Roman" w:hAnsi="Times New Roman" w:cs="Times New Roman"/>
        </w:rPr>
        <w:t>редакции</w:t>
      </w:r>
      <w:r w:rsidR="00FE607E">
        <w:rPr>
          <w:rFonts w:ascii="Times New Roman" w:hAnsi="Times New Roman" w:cs="Times New Roman"/>
        </w:rPr>
        <w:t>(Приложение№</w:t>
      </w:r>
      <w:r w:rsidR="00894970" w:rsidRPr="00A631B8">
        <w:rPr>
          <w:rFonts w:ascii="Times New Roman" w:hAnsi="Times New Roman" w:cs="Times New Roman"/>
        </w:rPr>
        <w:t>:</w:t>
      </w:r>
      <w:r w:rsidR="00FE607E">
        <w:rPr>
          <w:rFonts w:ascii="Times New Roman" w:hAnsi="Times New Roman" w:cs="Times New Roman"/>
        </w:rPr>
        <w:t>1)</w:t>
      </w:r>
    </w:p>
    <w:p w:rsidR="00197297" w:rsidRDefault="00197297" w:rsidP="00197297">
      <w:pPr>
        <w:tabs>
          <w:tab w:val="left" w:pos="3387"/>
        </w:tabs>
        <w:jc w:val="both"/>
        <w:rPr>
          <w:rFonts w:ascii="Times New Roman" w:hAnsi="Times New Roman" w:cs="Times New Roman"/>
          <w:sz w:val="24"/>
          <w:szCs w:val="24"/>
        </w:rPr>
      </w:pPr>
      <w:r w:rsidRPr="00197297">
        <w:rPr>
          <w:rFonts w:ascii="Times New Roman" w:hAnsi="Times New Roman" w:cs="Times New Roman"/>
          <w:sz w:val="24"/>
          <w:szCs w:val="24"/>
        </w:rPr>
        <w:t xml:space="preserve">2.Внести  изменения в постановление № 59 от 30 октября 2015г «Об образовании межведомственной комиссии по обследованию спортивных объектов, спортивного оборудования, малых форм детских игровых комплексов, в том числе бесхозных, расположенных на территории Новочунского муниципального образования на их техническую пригодность и безопасность.» изложив  Приложение№ </w:t>
      </w:r>
      <w:r>
        <w:rPr>
          <w:rFonts w:ascii="Times New Roman" w:hAnsi="Times New Roman" w:cs="Times New Roman"/>
          <w:sz w:val="24"/>
          <w:szCs w:val="24"/>
        </w:rPr>
        <w:t xml:space="preserve"> </w:t>
      </w:r>
      <w:r w:rsidR="00E91652">
        <w:rPr>
          <w:rFonts w:ascii="Times New Roman" w:hAnsi="Times New Roman" w:cs="Times New Roman"/>
          <w:sz w:val="24"/>
          <w:szCs w:val="24"/>
        </w:rPr>
        <w:t xml:space="preserve">в </w:t>
      </w:r>
      <w:r w:rsidR="001562F1">
        <w:rPr>
          <w:rFonts w:ascii="Times New Roman" w:hAnsi="Times New Roman" w:cs="Times New Roman"/>
          <w:sz w:val="24"/>
          <w:szCs w:val="24"/>
        </w:rPr>
        <w:t xml:space="preserve">новой </w:t>
      </w:r>
      <w:r w:rsidR="00E91652" w:rsidRPr="001562F1">
        <w:rPr>
          <w:rFonts w:ascii="Times New Roman" w:hAnsi="Times New Roman" w:cs="Times New Roman"/>
          <w:sz w:val="24"/>
          <w:szCs w:val="24"/>
        </w:rPr>
        <w:t>редакции:</w:t>
      </w:r>
    </w:p>
    <w:p w:rsidR="00E91652" w:rsidRPr="00E91652" w:rsidRDefault="00081CA4" w:rsidP="00E91652">
      <w:pPr>
        <w:tabs>
          <w:tab w:val="left" w:pos="3387"/>
        </w:tabs>
        <w:jc w:val="both"/>
        <w:rPr>
          <w:rFonts w:ascii="Times New Roman" w:hAnsi="Times New Roman" w:cs="Times New Roman"/>
          <w:sz w:val="24"/>
          <w:szCs w:val="24"/>
        </w:rPr>
      </w:pPr>
      <w:r>
        <w:rPr>
          <w:rFonts w:ascii="Times New Roman" w:hAnsi="Times New Roman" w:cs="Times New Roman"/>
          <w:sz w:val="24"/>
          <w:szCs w:val="24"/>
        </w:rPr>
        <w:t>3.</w:t>
      </w:r>
      <w:r w:rsidR="00E91652" w:rsidRPr="00E91652">
        <w:rPr>
          <w:rFonts w:ascii="Times New Roman" w:hAnsi="Times New Roman" w:cs="Times New Roman"/>
          <w:sz w:val="24"/>
          <w:szCs w:val="24"/>
        </w:rPr>
        <w:t xml:space="preserve">Контроль за исполнением настоящего постановления  оставляю за собой.   </w:t>
      </w:r>
    </w:p>
    <w:p w:rsidR="00E91652" w:rsidRDefault="00E91652" w:rsidP="00197297">
      <w:pPr>
        <w:tabs>
          <w:tab w:val="left" w:pos="3387"/>
        </w:tabs>
        <w:jc w:val="both"/>
        <w:rPr>
          <w:rFonts w:ascii="Times New Roman" w:hAnsi="Times New Roman" w:cs="Times New Roman"/>
          <w:sz w:val="24"/>
          <w:szCs w:val="24"/>
        </w:rPr>
      </w:pPr>
    </w:p>
    <w:p w:rsidR="00E91652" w:rsidRDefault="00E91652" w:rsidP="00197297">
      <w:pPr>
        <w:tabs>
          <w:tab w:val="left" w:pos="3387"/>
        </w:tabs>
        <w:jc w:val="both"/>
        <w:rPr>
          <w:rFonts w:ascii="Times New Roman" w:hAnsi="Times New Roman" w:cs="Times New Roman"/>
          <w:sz w:val="24"/>
          <w:szCs w:val="24"/>
        </w:rPr>
      </w:pPr>
      <w:r>
        <w:rPr>
          <w:rFonts w:ascii="Times New Roman" w:hAnsi="Times New Roman" w:cs="Times New Roman"/>
          <w:sz w:val="24"/>
          <w:szCs w:val="24"/>
        </w:rPr>
        <w:t>Гл</w:t>
      </w:r>
      <w:r w:rsidR="00613EAA">
        <w:rPr>
          <w:rFonts w:ascii="Times New Roman" w:hAnsi="Times New Roman" w:cs="Times New Roman"/>
          <w:sz w:val="24"/>
          <w:szCs w:val="24"/>
        </w:rPr>
        <w:t>а</w:t>
      </w:r>
      <w:r>
        <w:rPr>
          <w:rFonts w:ascii="Times New Roman" w:hAnsi="Times New Roman" w:cs="Times New Roman"/>
          <w:sz w:val="24"/>
          <w:szCs w:val="24"/>
        </w:rPr>
        <w:t>ва Новочунского МО</w:t>
      </w:r>
      <w:r w:rsidR="00613EAA">
        <w:rPr>
          <w:rFonts w:ascii="Times New Roman" w:hAnsi="Times New Roman" w:cs="Times New Roman"/>
          <w:sz w:val="24"/>
          <w:szCs w:val="24"/>
        </w:rPr>
        <w:t xml:space="preserve"> </w:t>
      </w:r>
      <w:r w:rsidR="00613EAA">
        <w:rPr>
          <w:rFonts w:ascii="Times New Roman" w:hAnsi="Times New Roman" w:cs="Times New Roman"/>
          <w:sz w:val="24"/>
          <w:szCs w:val="24"/>
        </w:rPr>
        <w:tab/>
      </w:r>
      <w:r w:rsidR="00613EAA">
        <w:rPr>
          <w:rFonts w:ascii="Times New Roman" w:hAnsi="Times New Roman" w:cs="Times New Roman"/>
          <w:sz w:val="24"/>
          <w:szCs w:val="24"/>
        </w:rPr>
        <w:tab/>
      </w:r>
      <w:r w:rsidR="00613EAA">
        <w:rPr>
          <w:rFonts w:ascii="Times New Roman" w:hAnsi="Times New Roman" w:cs="Times New Roman"/>
          <w:sz w:val="24"/>
          <w:szCs w:val="24"/>
        </w:rPr>
        <w:tab/>
      </w:r>
      <w:r w:rsidR="00613EAA">
        <w:rPr>
          <w:rFonts w:ascii="Times New Roman" w:hAnsi="Times New Roman" w:cs="Times New Roman"/>
          <w:sz w:val="24"/>
          <w:szCs w:val="24"/>
        </w:rPr>
        <w:tab/>
      </w:r>
      <w:r w:rsidR="00613EAA">
        <w:rPr>
          <w:rFonts w:ascii="Times New Roman" w:hAnsi="Times New Roman" w:cs="Times New Roman"/>
          <w:sz w:val="24"/>
          <w:szCs w:val="24"/>
        </w:rPr>
        <w:tab/>
      </w:r>
      <w:r w:rsidR="00613EAA">
        <w:rPr>
          <w:rFonts w:ascii="Times New Roman" w:hAnsi="Times New Roman" w:cs="Times New Roman"/>
          <w:sz w:val="24"/>
          <w:szCs w:val="24"/>
        </w:rPr>
        <w:tab/>
      </w:r>
      <w:r w:rsidR="00613EAA">
        <w:rPr>
          <w:rFonts w:ascii="Times New Roman" w:hAnsi="Times New Roman" w:cs="Times New Roman"/>
          <w:sz w:val="24"/>
          <w:szCs w:val="24"/>
        </w:rPr>
        <w:tab/>
      </w:r>
      <w:r w:rsidR="00613EAA">
        <w:rPr>
          <w:rFonts w:ascii="Times New Roman" w:hAnsi="Times New Roman" w:cs="Times New Roman"/>
          <w:sz w:val="24"/>
          <w:szCs w:val="24"/>
        </w:rPr>
        <w:tab/>
        <w:t xml:space="preserve">М.Г. </w:t>
      </w:r>
      <w:r>
        <w:rPr>
          <w:rFonts w:ascii="Times New Roman" w:hAnsi="Times New Roman" w:cs="Times New Roman"/>
          <w:sz w:val="24"/>
          <w:szCs w:val="24"/>
        </w:rPr>
        <w:t>Зайнулин</w:t>
      </w:r>
      <w:r>
        <w:rPr>
          <w:rFonts w:ascii="Times New Roman" w:hAnsi="Times New Roman" w:cs="Times New Roman"/>
          <w:sz w:val="24"/>
          <w:szCs w:val="24"/>
        </w:rPr>
        <w:tab/>
      </w:r>
    </w:p>
    <w:p w:rsidR="00FE607E" w:rsidRDefault="00FE607E" w:rsidP="00197297">
      <w:pPr>
        <w:tabs>
          <w:tab w:val="left" w:pos="3387"/>
        </w:tabs>
        <w:jc w:val="both"/>
        <w:rPr>
          <w:rFonts w:ascii="Times New Roman" w:hAnsi="Times New Roman" w:cs="Times New Roman"/>
          <w:sz w:val="24"/>
          <w:szCs w:val="24"/>
        </w:rPr>
      </w:pPr>
    </w:p>
    <w:p w:rsidR="00FE607E" w:rsidRDefault="00FE607E" w:rsidP="00197297">
      <w:pPr>
        <w:tabs>
          <w:tab w:val="left" w:pos="3387"/>
        </w:tabs>
        <w:jc w:val="both"/>
        <w:rPr>
          <w:rFonts w:ascii="Times New Roman" w:hAnsi="Times New Roman" w:cs="Times New Roman"/>
          <w:sz w:val="24"/>
          <w:szCs w:val="24"/>
        </w:rPr>
      </w:pPr>
    </w:p>
    <w:p w:rsidR="00FE607E" w:rsidRDefault="00FE607E" w:rsidP="00197297">
      <w:pPr>
        <w:tabs>
          <w:tab w:val="left" w:pos="3387"/>
        </w:tabs>
        <w:jc w:val="both"/>
        <w:rPr>
          <w:rFonts w:ascii="Times New Roman" w:hAnsi="Times New Roman" w:cs="Times New Roman"/>
          <w:sz w:val="24"/>
          <w:szCs w:val="24"/>
        </w:rPr>
      </w:pPr>
    </w:p>
    <w:p w:rsidR="00FE607E" w:rsidRDefault="00FE607E" w:rsidP="00197297">
      <w:pPr>
        <w:tabs>
          <w:tab w:val="left" w:pos="3387"/>
        </w:tabs>
        <w:jc w:val="both"/>
        <w:rPr>
          <w:rFonts w:ascii="Times New Roman" w:hAnsi="Times New Roman" w:cs="Times New Roman"/>
          <w:sz w:val="24"/>
          <w:szCs w:val="24"/>
        </w:rPr>
      </w:pPr>
    </w:p>
    <w:p w:rsidR="00A631B8" w:rsidRDefault="00A631B8" w:rsidP="00A631B8">
      <w:pPr>
        <w:spacing w:after="0" w:line="240" w:lineRule="auto"/>
        <w:ind w:left="2832"/>
        <w:jc w:val="right"/>
        <w:rPr>
          <w:rFonts w:ascii="Times New Roman" w:eastAsia="Times New Roman" w:hAnsi="Times New Roman" w:cs="Times New Roman"/>
          <w:sz w:val="24"/>
          <w:szCs w:val="24"/>
        </w:rPr>
      </w:pPr>
      <w:r>
        <w:rPr>
          <w:rFonts w:ascii="Times New Roman" w:eastAsia="Times New Roman" w:hAnsi="Times New Roman"/>
          <w:sz w:val="24"/>
          <w:szCs w:val="24"/>
        </w:rPr>
        <w:t>«</w:t>
      </w:r>
      <w:r>
        <w:rPr>
          <w:rFonts w:ascii="Times New Roman" w:eastAsia="Times New Roman" w:hAnsi="Times New Roman" w:cs="Times New Roman"/>
          <w:sz w:val="24"/>
          <w:szCs w:val="24"/>
        </w:rPr>
        <w:t>Приложение № 1»</w:t>
      </w:r>
      <w:r w:rsidRPr="00E22592">
        <w:rPr>
          <w:rFonts w:ascii="Times New Roman" w:eastAsia="Times New Roman" w:hAnsi="Times New Roman" w:cs="Times New Roman"/>
          <w:sz w:val="24"/>
          <w:szCs w:val="24"/>
        </w:rPr>
        <w:t xml:space="preserve"> </w:t>
      </w:r>
    </w:p>
    <w:p w:rsidR="00A631B8" w:rsidRDefault="00A631B8" w:rsidP="00A631B8">
      <w:pPr>
        <w:spacing w:after="0" w:line="240" w:lineRule="auto"/>
        <w:ind w:left="2832"/>
        <w:jc w:val="right"/>
        <w:rPr>
          <w:rFonts w:ascii="Times New Roman" w:eastAsia="Times New Roman" w:hAnsi="Times New Roman" w:cs="Times New Roman"/>
          <w:sz w:val="24"/>
          <w:szCs w:val="24"/>
        </w:rPr>
      </w:pPr>
      <w:r w:rsidRPr="00E22592">
        <w:rPr>
          <w:rFonts w:ascii="Times New Roman" w:eastAsia="Times New Roman" w:hAnsi="Times New Roman" w:cs="Times New Roman"/>
          <w:sz w:val="24"/>
          <w:szCs w:val="24"/>
        </w:rPr>
        <w:t xml:space="preserve">к постановлению главы администрации </w:t>
      </w:r>
      <w:r>
        <w:rPr>
          <w:rFonts w:ascii="Times New Roman" w:eastAsia="Times New Roman" w:hAnsi="Times New Roman" w:cs="Times New Roman"/>
          <w:sz w:val="24"/>
          <w:szCs w:val="24"/>
        </w:rPr>
        <w:t xml:space="preserve">    </w:t>
      </w:r>
    </w:p>
    <w:p w:rsidR="00A631B8" w:rsidRDefault="00A631B8" w:rsidP="00A631B8">
      <w:pPr>
        <w:spacing w:after="0" w:line="240" w:lineRule="auto"/>
        <w:ind w:left="283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Новочунского муниципального образования</w:t>
      </w:r>
    </w:p>
    <w:p w:rsidR="00A631B8" w:rsidRPr="00E22592" w:rsidRDefault="00A631B8" w:rsidP="00A631B8">
      <w:pPr>
        <w:spacing w:after="0" w:line="240" w:lineRule="auto"/>
        <w:ind w:left="283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от   30 октября 2015 г.№59</w:t>
      </w:r>
    </w:p>
    <w:p w:rsidR="00A631B8" w:rsidRPr="00E22592" w:rsidRDefault="00A631B8" w:rsidP="00A631B8">
      <w:pPr>
        <w:spacing w:after="0" w:line="240" w:lineRule="auto"/>
        <w:rPr>
          <w:rFonts w:ascii="Times New Roman" w:eastAsia="Times New Roman" w:hAnsi="Times New Roman" w:cs="Times New Roman"/>
          <w:sz w:val="24"/>
          <w:szCs w:val="24"/>
        </w:rPr>
      </w:pPr>
      <w:r w:rsidRPr="00E22592">
        <w:rPr>
          <w:rFonts w:ascii="Times New Roman" w:eastAsia="Times New Roman" w:hAnsi="Times New Roman" w:cs="Times New Roman"/>
          <w:sz w:val="24"/>
          <w:szCs w:val="24"/>
        </w:rPr>
        <w:br/>
      </w:r>
    </w:p>
    <w:p w:rsidR="00A631B8" w:rsidRPr="00BE69F2" w:rsidRDefault="00A631B8" w:rsidP="00A631B8">
      <w:pPr>
        <w:spacing w:before="100" w:beforeAutospacing="1" w:after="0" w:line="240" w:lineRule="auto"/>
        <w:jc w:val="center"/>
        <w:outlineLvl w:val="2"/>
        <w:rPr>
          <w:rFonts w:ascii="Times New Roman" w:eastAsia="Times New Roman" w:hAnsi="Times New Roman" w:cs="Times New Roman"/>
          <w:color w:val="474747"/>
          <w:sz w:val="24"/>
          <w:szCs w:val="24"/>
        </w:rPr>
      </w:pPr>
      <w:r w:rsidRPr="00BE69F2">
        <w:rPr>
          <w:rFonts w:ascii="Times New Roman" w:eastAsia="Times New Roman" w:hAnsi="Times New Roman" w:cs="Times New Roman"/>
          <w:color w:val="474747"/>
          <w:sz w:val="24"/>
          <w:szCs w:val="24"/>
        </w:rPr>
        <w:t xml:space="preserve">СОСТАВ МЕЖВЕДОМСТВЕННОЙ КОМИССИИ </w:t>
      </w:r>
    </w:p>
    <w:p w:rsidR="00A631B8" w:rsidRPr="00BE69F2" w:rsidRDefault="00197297" w:rsidP="00E91652">
      <w:pPr>
        <w:spacing w:before="100" w:beforeAutospacing="1" w:after="0" w:line="240" w:lineRule="auto"/>
        <w:ind w:firstLine="426"/>
        <w:jc w:val="both"/>
        <w:outlineLvl w:val="2"/>
        <w:rPr>
          <w:rFonts w:ascii="Times New Roman" w:eastAsia="Times New Roman" w:hAnsi="Times New Roman" w:cs="Times New Roman"/>
          <w:color w:val="474747"/>
          <w:sz w:val="24"/>
          <w:szCs w:val="24"/>
        </w:rPr>
      </w:pPr>
      <w:r>
        <w:rPr>
          <w:rFonts w:ascii="Times New Roman" w:eastAsia="Times New Roman" w:hAnsi="Times New Roman" w:cs="Times New Roman"/>
          <w:color w:val="474747"/>
          <w:sz w:val="24"/>
          <w:szCs w:val="24"/>
        </w:rPr>
        <w:t>П</w:t>
      </w:r>
      <w:r w:rsidR="00A631B8" w:rsidRPr="00BE69F2">
        <w:rPr>
          <w:rFonts w:ascii="Times New Roman" w:eastAsia="Times New Roman" w:hAnsi="Times New Roman" w:cs="Times New Roman"/>
          <w:color w:val="474747"/>
          <w:sz w:val="24"/>
          <w:szCs w:val="24"/>
        </w:rPr>
        <w:t>о обследованию спортивных объ</w:t>
      </w:r>
      <w:r w:rsidR="00A631B8">
        <w:rPr>
          <w:rFonts w:ascii="Times New Roman" w:eastAsia="Times New Roman" w:hAnsi="Times New Roman" w:cs="Times New Roman"/>
          <w:color w:val="474747"/>
          <w:sz w:val="24"/>
          <w:szCs w:val="24"/>
        </w:rPr>
        <w:t>ектов (</w:t>
      </w:r>
      <w:r w:rsidR="00A631B8" w:rsidRPr="00BE69F2">
        <w:rPr>
          <w:rFonts w:ascii="Times New Roman" w:eastAsia="Times New Roman" w:hAnsi="Times New Roman" w:cs="Times New Roman"/>
          <w:color w:val="474747"/>
          <w:sz w:val="24"/>
          <w:szCs w:val="24"/>
        </w:rPr>
        <w:t>спортивного оборудования</w:t>
      </w:r>
      <w:r w:rsidR="00A631B8">
        <w:rPr>
          <w:rFonts w:ascii="Times New Roman" w:eastAsia="Times New Roman" w:hAnsi="Times New Roman" w:cs="Times New Roman"/>
          <w:color w:val="474747"/>
          <w:sz w:val="24"/>
          <w:szCs w:val="24"/>
        </w:rPr>
        <w:t>)</w:t>
      </w:r>
      <w:r w:rsidR="00A631B8" w:rsidRPr="00BE69F2">
        <w:rPr>
          <w:rFonts w:ascii="Times New Roman" w:eastAsia="Times New Roman" w:hAnsi="Times New Roman" w:cs="Times New Roman"/>
          <w:color w:val="474747"/>
          <w:sz w:val="24"/>
          <w:szCs w:val="24"/>
        </w:rPr>
        <w:t>, малых форм детских игровых комплексов</w:t>
      </w:r>
      <w:r w:rsidR="00A631B8">
        <w:rPr>
          <w:rFonts w:ascii="Times New Roman" w:eastAsia="Times New Roman" w:hAnsi="Times New Roman" w:cs="Times New Roman"/>
          <w:color w:val="474747"/>
          <w:sz w:val="24"/>
          <w:szCs w:val="24"/>
        </w:rPr>
        <w:t xml:space="preserve">, в том числе бесхозных, </w:t>
      </w:r>
      <w:r w:rsidR="00A631B8" w:rsidRPr="00BE69F2">
        <w:rPr>
          <w:rFonts w:ascii="Times New Roman" w:eastAsia="Times New Roman" w:hAnsi="Times New Roman" w:cs="Times New Roman"/>
          <w:color w:val="474747"/>
          <w:sz w:val="24"/>
          <w:szCs w:val="24"/>
        </w:rPr>
        <w:t xml:space="preserve"> расположенных на территории </w:t>
      </w:r>
      <w:r w:rsidR="00A631B8">
        <w:rPr>
          <w:rFonts w:ascii="Times New Roman" w:eastAsia="Times New Roman" w:hAnsi="Times New Roman" w:cs="Times New Roman"/>
          <w:color w:val="474747"/>
          <w:sz w:val="24"/>
          <w:szCs w:val="24"/>
        </w:rPr>
        <w:t>Новочунского</w:t>
      </w:r>
      <w:r w:rsidR="00A631B8" w:rsidRPr="00BE69F2">
        <w:rPr>
          <w:rFonts w:ascii="Times New Roman" w:eastAsia="Times New Roman" w:hAnsi="Times New Roman" w:cs="Times New Roman"/>
          <w:color w:val="474747"/>
          <w:sz w:val="24"/>
          <w:szCs w:val="24"/>
        </w:rPr>
        <w:t xml:space="preserve"> муниципального образования на их техническую пригодность и безопасность</w:t>
      </w:r>
    </w:p>
    <w:p w:rsidR="00A631B8" w:rsidRPr="00BE69F2" w:rsidRDefault="00A631B8" w:rsidP="00A631B8">
      <w:pPr>
        <w:spacing w:before="100" w:beforeAutospacing="1" w:after="0" w:line="240" w:lineRule="auto"/>
        <w:jc w:val="center"/>
        <w:outlineLvl w:val="2"/>
        <w:rPr>
          <w:rFonts w:ascii="Times New Roman" w:eastAsia="Times New Roman" w:hAnsi="Times New Roman" w:cs="Times New Roman"/>
          <w:color w:val="474747"/>
          <w:sz w:val="24"/>
          <w:szCs w:val="24"/>
        </w:rPr>
      </w:pPr>
    </w:p>
    <w:p w:rsidR="00A631B8" w:rsidRDefault="00A631B8" w:rsidP="00A631B8">
      <w:pPr>
        <w:spacing w:after="0" w:line="240" w:lineRule="auto"/>
        <w:rPr>
          <w:rFonts w:ascii="Times New Roman" w:eastAsia="Times New Roman" w:hAnsi="Times New Roman" w:cs="Times New Roman"/>
          <w:color w:val="474747"/>
          <w:sz w:val="24"/>
          <w:szCs w:val="24"/>
        </w:rPr>
      </w:pPr>
      <w:r w:rsidRPr="00BE69F2">
        <w:rPr>
          <w:rFonts w:ascii="Times New Roman" w:eastAsia="Times New Roman" w:hAnsi="Times New Roman" w:cs="Times New Roman"/>
          <w:color w:val="474747"/>
          <w:sz w:val="24"/>
          <w:szCs w:val="24"/>
        </w:rPr>
        <w:t>Председатель комиссии:</w:t>
      </w:r>
      <w:r w:rsidR="00197297">
        <w:rPr>
          <w:rFonts w:ascii="Times New Roman" w:eastAsia="Times New Roman" w:hAnsi="Times New Roman" w:cs="Times New Roman"/>
          <w:color w:val="474747"/>
          <w:sz w:val="24"/>
          <w:szCs w:val="24"/>
        </w:rPr>
        <w:t xml:space="preserve">  Зайнулин Минизаит Гусманович</w:t>
      </w:r>
      <w:r>
        <w:rPr>
          <w:rFonts w:ascii="Times New Roman" w:eastAsia="Times New Roman" w:hAnsi="Times New Roman" w:cs="Times New Roman"/>
          <w:color w:val="474747"/>
          <w:sz w:val="24"/>
          <w:szCs w:val="24"/>
        </w:rPr>
        <w:t xml:space="preserve"> - глава администрации</w:t>
      </w:r>
      <w:r w:rsidR="00197297">
        <w:rPr>
          <w:rFonts w:ascii="Times New Roman" w:eastAsia="Times New Roman" w:hAnsi="Times New Roman" w:cs="Times New Roman"/>
          <w:color w:val="474747"/>
          <w:sz w:val="24"/>
          <w:szCs w:val="24"/>
        </w:rPr>
        <w:t>.</w:t>
      </w:r>
      <w:r>
        <w:rPr>
          <w:rFonts w:ascii="Times New Roman" w:eastAsia="Times New Roman" w:hAnsi="Times New Roman" w:cs="Times New Roman"/>
          <w:color w:val="474747"/>
          <w:sz w:val="24"/>
          <w:szCs w:val="24"/>
        </w:rPr>
        <w:t xml:space="preserve"> </w:t>
      </w:r>
    </w:p>
    <w:p w:rsidR="00A631B8" w:rsidRPr="00BE69F2" w:rsidRDefault="00A631B8" w:rsidP="00A631B8">
      <w:pPr>
        <w:spacing w:after="0" w:line="240" w:lineRule="auto"/>
        <w:rPr>
          <w:rFonts w:ascii="Times New Roman" w:eastAsia="Times New Roman" w:hAnsi="Times New Roman" w:cs="Times New Roman"/>
          <w:color w:val="474747"/>
          <w:sz w:val="24"/>
          <w:szCs w:val="24"/>
        </w:rPr>
      </w:pPr>
      <w:r w:rsidRPr="00BE69F2">
        <w:rPr>
          <w:rFonts w:ascii="Times New Roman" w:eastAsia="Times New Roman" w:hAnsi="Times New Roman" w:cs="Times New Roman"/>
          <w:color w:val="474747"/>
          <w:sz w:val="24"/>
          <w:szCs w:val="24"/>
        </w:rPr>
        <w:t>Заместитель председателя комиссии:</w:t>
      </w:r>
      <w:r w:rsidR="00197297">
        <w:rPr>
          <w:rFonts w:ascii="Times New Roman" w:eastAsia="Times New Roman" w:hAnsi="Times New Roman" w:cs="Times New Roman"/>
          <w:color w:val="474747"/>
          <w:sz w:val="24"/>
          <w:szCs w:val="24"/>
        </w:rPr>
        <w:t xml:space="preserve">  Гурьянов Сергей Геннадьевич – специалист по решению вопросов ЖКХ </w:t>
      </w:r>
      <w:r>
        <w:rPr>
          <w:rFonts w:ascii="Times New Roman" w:eastAsia="Times New Roman" w:hAnsi="Times New Roman" w:cs="Times New Roman"/>
          <w:color w:val="474747"/>
          <w:sz w:val="24"/>
          <w:szCs w:val="24"/>
        </w:rPr>
        <w:t xml:space="preserve"> Новочунского муниципального образования</w:t>
      </w:r>
      <w:r w:rsidR="00197297">
        <w:rPr>
          <w:rFonts w:ascii="Times New Roman" w:eastAsia="Times New Roman" w:hAnsi="Times New Roman" w:cs="Times New Roman"/>
          <w:color w:val="474747"/>
          <w:sz w:val="24"/>
          <w:szCs w:val="24"/>
        </w:rPr>
        <w:t>.</w:t>
      </w:r>
    </w:p>
    <w:p w:rsidR="00A631B8" w:rsidRDefault="00A631B8" w:rsidP="00A631B8">
      <w:pPr>
        <w:spacing w:after="0" w:line="240" w:lineRule="auto"/>
        <w:rPr>
          <w:rFonts w:ascii="Times New Roman" w:eastAsia="Times New Roman" w:hAnsi="Times New Roman" w:cs="Times New Roman"/>
          <w:color w:val="474747"/>
          <w:sz w:val="24"/>
          <w:szCs w:val="24"/>
        </w:rPr>
      </w:pPr>
      <w:r>
        <w:rPr>
          <w:rFonts w:ascii="Times New Roman" w:eastAsia="Times New Roman" w:hAnsi="Times New Roman" w:cs="Times New Roman"/>
          <w:color w:val="474747"/>
          <w:sz w:val="24"/>
          <w:szCs w:val="24"/>
        </w:rPr>
        <w:t>Секретарь комиссии: Ванеева Татьяна Анатольевна- руководитель аппарата администрации</w:t>
      </w:r>
    </w:p>
    <w:p w:rsidR="00A631B8" w:rsidRDefault="00A631B8" w:rsidP="00A631B8">
      <w:pPr>
        <w:spacing w:after="0" w:line="240" w:lineRule="auto"/>
        <w:rPr>
          <w:rFonts w:ascii="Times New Roman" w:eastAsia="Times New Roman" w:hAnsi="Times New Roman" w:cs="Times New Roman"/>
          <w:color w:val="474747"/>
          <w:sz w:val="24"/>
          <w:szCs w:val="24"/>
        </w:rPr>
      </w:pPr>
    </w:p>
    <w:p w:rsidR="00A631B8" w:rsidRDefault="00A631B8" w:rsidP="00A631B8">
      <w:pPr>
        <w:spacing w:after="0" w:line="240" w:lineRule="auto"/>
        <w:rPr>
          <w:rFonts w:ascii="Times New Roman" w:eastAsia="Times New Roman" w:hAnsi="Times New Roman" w:cs="Times New Roman"/>
          <w:color w:val="474747"/>
          <w:sz w:val="24"/>
          <w:szCs w:val="24"/>
        </w:rPr>
      </w:pPr>
      <w:r>
        <w:rPr>
          <w:rFonts w:ascii="Times New Roman" w:eastAsia="Times New Roman" w:hAnsi="Times New Roman" w:cs="Times New Roman"/>
          <w:color w:val="474747"/>
          <w:sz w:val="24"/>
          <w:szCs w:val="24"/>
        </w:rPr>
        <w:t xml:space="preserve"> </w:t>
      </w:r>
      <w:r w:rsidRPr="00BE69F2">
        <w:rPr>
          <w:rFonts w:ascii="Times New Roman" w:eastAsia="Times New Roman" w:hAnsi="Times New Roman" w:cs="Times New Roman"/>
          <w:color w:val="474747"/>
          <w:sz w:val="24"/>
          <w:szCs w:val="24"/>
        </w:rPr>
        <w:t>Члены комиссии:</w:t>
      </w:r>
    </w:p>
    <w:p w:rsidR="00A631B8" w:rsidRDefault="00A631B8" w:rsidP="00A631B8">
      <w:pPr>
        <w:spacing w:after="0" w:line="240" w:lineRule="auto"/>
        <w:rPr>
          <w:rFonts w:ascii="Times New Roman" w:eastAsia="Times New Roman" w:hAnsi="Times New Roman" w:cs="Times New Roman"/>
          <w:color w:val="474747"/>
          <w:sz w:val="24"/>
          <w:szCs w:val="24"/>
        </w:rPr>
      </w:pPr>
      <w:r>
        <w:rPr>
          <w:rFonts w:ascii="Times New Roman" w:eastAsia="Times New Roman" w:hAnsi="Times New Roman" w:cs="Times New Roman"/>
          <w:color w:val="474747"/>
          <w:sz w:val="24"/>
          <w:szCs w:val="24"/>
        </w:rPr>
        <w:t xml:space="preserve"> Аляскина людмила Петровна- консультант по правовым вопросам</w:t>
      </w:r>
    </w:p>
    <w:p w:rsidR="00A631B8" w:rsidRDefault="00A631B8" w:rsidP="00A631B8">
      <w:pPr>
        <w:spacing w:after="0" w:line="240" w:lineRule="auto"/>
        <w:rPr>
          <w:rFonts w:ascii="Times New Roman" w:eastAsia="Times New Roman" w:hAnsi="Times New Roman" w:cs="Times New Roman"/>
          <w:color w:val="474747"/>
          <w:sz w:val="24"/>
          <w:szCs w:val="24"/>
        </w:rPr>
      </w:pPr>
      <w:r>
        <w:rPr>
          <w:rFonts w:ascii="Times New Roman" w:eastAsia="Times New Roman" w:hAnsi="Times New Roman" w:cs="Times New Roman"/>
          <w:color w:val="474747"/>
          <w:sz w:val="24"/>
          <w:szCs w:val="24"/>
        </w:rPr>
        <w:t xml:space="preserve"> Коршакевич Лариса Анатольевна (по согласованию) –</w:t>
      </w:r>
      <w:r w:rsidR="00197297">
        <w:rPr>
          <w:rFonts w:ascii="Times New Roman" w:eastAsia="Times New Roman" w:hAnsi="Times New Roman" w:cs="Times New Roman"/>
          <w:color w:val="474747"/>
          <w:sz w:val="24"/>
          <w:szCs w:val="24"/>
        </w:rPr>
        <w:t xml:space="preserve"> </w:t>
      </w:r>
      <w:r>
        <w:rPr>
          <w:rFonts w:ascii="Times New Roman" w:eastAsia="Times New Roman" w:hAnsi="Times New Roman" w:cs="Times New Roman"/>
          <w:color w:val="474747"/>
          <w:sz w:val="24"/>
          <w:szCs w:val="24"/>
        </w:rPr>
        <w:t>директор МКУ «ЦКИС Новочунского муниципального образования»</w:t>
      </w:r>
    </w:p>
    <w:p w:rsidR="00A631B8" w:rsidRDefault="00A631B8" w:rsidP="00A631B8">
      <w:pPr>
        <w:spacing w:after="0" w:line="240" w:lineRule="auto"/>
        <w:rPr>
          <w:rFonts w:ascii="Times New Roman" w:eastAsia="Times New Roman" w:hAnsi="Times New Roman" w:cs="Times New Roman"/>
          <w:color w:val="474747"/>
          <w:sz w:val="24"/>
          <w:szCs w:val="24"/>
        </w:rPr>
      </w:pPr>
    </w:p>
    <w:p w:rsidR="00A631B8" w:rsidRPr="00BE69F2" w:rsidRDefault="00A631B8" w:rsidP="00A631B8">
      <w:pPr>
        <w:spacing w:after="0" w:line="240" w:lineRule="auto"/>
        <w:rPr>
          <w:rFonts w:ascii="Times New Roman" w:eastAsia="Times New Roman" w:hAnsi="Times New Roman" w:cs="Times New Roman"/>
          <w:color w:val="474747"/>
          <w:sz w:val="24"/>
          <w:szCs w:val="24"/>
        </w:rPr>
      </w:pPr>
    </w:p>
    <w:p w:rsidR="00A631B8" w:rsidRDefault="00A631B8" w:rsidP="00A631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Глава администрации Новочунского </w:t>
      </w:r>
    </w:p>
    <w:p w:rsidR="00A631B8" w:rsidRPr="00E22592" w:rsidRDefault="00A631B8" w:rsidP="00A631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муниципального образования</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97297">
        <w:rPr>
          <w:rFonts w:ascii="Times New Roman" w:eastAsia="Times New Roman" w:hAnsi="Times New Roman" w:cs="Times New Roman"/>
          <w:sz w:val="24"/>
          <w:szCs w:val="24"/>
        </w:rPr>
        <w:tab/>
      </w:r>
      <w:r w:rsidR="00197297">
        <w:rPr>
          <w:rFonts w:ascii="Times New Roman" w:eastAsia="Times New Roman" w:hAnsi="Times New Roman" w:cs="Times New Roman"/>
          <w:sz w:val="24"/>
          <w:szCs w:val="24"/>
        </w:rPr>
        <w:tab/>
      </w:r>
      <w:r w:rsidR="00197297">
        <w:rPr>
          <w:rFonts w:ascii="Times New Roman" w:eastAsia="Times New Roman" w:hAnsi="Times New Roman" w:cs="Times New Roman"/>
          <w:sz w:val="24"/>
          <w:szCs w:val="24"/>
        </w:rPr>
        <w:tab/>
      </w:r>
      <w:r w:rsidR="00197297">
        <w:rPr>
          <w:rFonts w:ascii="Times New Roman" w:eastAsia="Times New Roman" w:hAnsi="Times New Roman" w:cs="Times New Roman"/>
          <w:sz w:val="24"/>
          <w:szCs w:val="24"/>
        </w:rPr>
        <w:tab/>
        <w:t>М.Г. Зайнулин</w:t>
      </w:r>
    </w:p>
    <w:p w:rsidR="00A631B8" w:rsidRDefault="00A631B8" w:rsidP="00894970">
      <w:pPr>
        <w:tabs>
          <w:tab w:val="left" w:pos="3387"/>
        </w:tabs>
        <w:jc w:val="both"/>
      </w:pPr>
    </w:p>
    <w:p w:rsidR="00197297" w:rsidRDefault="00197297" w:rsidP="00A631B8">
      <w:pPr>
        <w:spacing w:after="0" w:line="240" w:lineRule="auto"/>
        <w:ind w:left="4956"/>
        <w:rPr>
          <w:rFonts w:ascii="Times New Roman" w:eastAsia="Times New Roman" w:hAnsi="Times New Roman"/>
          <w:sz w:val="24"/>
          <w:szCs w:val="24"/>
        </w:rPr>
      </w:pPr>
    </w:p>
    <w:p w:rsidR="00197297" w:rsidRDefault="00197297" w:rsidP="00A631B8">
      <w:pPr>
        <w:spacing w:after="0" w:line="240" w:lineRule="auto"/>
        <w:ind w:left="4956"/>
        <w:rPr>
          <w:rFonts w:ascii="Times New Roman" w:eastAsia="Times New Roman" w:hAnsi="Times New Roman"/>
          <w:sz w:val="24"/>
          <w:szCs w:val="24"/>
        </w:rPr>
      </w:pPr>
    </w:p>
    <w:p w:rsidR="00197297" w:rsidRDefault="00197297" w:rsidP="00A631B8">
      <w:pPr>
        <w:spacing w:after="0" w:line="240" w:lineRule="auto"/>
        <w:ind w:left="4956"/>
        <w:rPr>
          <w:rFonts w:ascii="Times New Roman" w:eastAsia="Times New Roman" w:hAnsi="Times New Roman"/>
          <w:sz w:val="24"/>
          <w:szCs w:val="24"/>
        </w:rPr>
      </w:pPr>
    </w:p>
    <w:p w:rsidR="00197297" w:rsidRDefault="00197297" w:rsidP="00A631B8">
      <w:pPr>
        <w:spacing w:after="0" w:line="240" w:lineRule="auto"/>
        <w:ind w:left="4956"/>
        <w:rPr>
          <w:rFonts w:ascii="Times New Roman" w:eastAsia="Times New Roman" w:hAnsi="Times New Roman"/>
          <w:sz w:val="24"/>
          <w:szCs w:val="24"/>
        </w:rPr>
      </w:pPr>
    </w:p>
    <w:p w:rsidR="00197297" w:rsidRDefault="00197297" w:rsidP="00A631B8">
      <w:pPr>
        <w:spacing w:after="0" w:line="240" w:lineRule="auto"/>
        <w:ind w:left="4956"/>
        <w:rPr>
          <w:rFonts w:ascii="Times New Roman" w:eastAsia="Times New Roman" w:hAnsi="Times New Roman"/>
          <w:sz w:val="24"/>
          <w:szCs w:val="24"/>
        </w:rPr>
      </w:pPr>
    </w:p>
    <w:p w:rsidR="00197297" w:rsidRDefault="00197297" w:rsidP="00A631B8">
      <w:pPr>
        <w:spacing w:after="0" w:line="240" w:lineRule="auto"/>
        <w:ind w:left="4956"/>
        <w:rPr>
          <w:rFonts w:ascii="Times New Roman" w:eastAsia="Times New Roman" w:hAnsi="Times New Roman"/>
          <w:sz w:val="24"/>
          <w:szCs w:val="24"/>
        </w:rPr>
      </w:pPr>
    </w:p>
    <w:p w:rsidR="00197297" w:rsidRDefault="00197297" w:rsidP="00A631B8">
      <w:pPr>
        <w:spacing w:after="0" w:line="240" w:lineRule="auto"/>
        <w:ind w:left="4956"/>
        <w:rPr>
          <w:rFonts w:ascii="Times New Roman" w:eastAsia="Times New Roman" w:hAnsi="Times New Roman"/>
          <w:sz w:val="24"/>
          <w:szCs w:val="24"/>
        </w:rPr>
      </w:pPr>
    </w:p>
    <w:p w:rsidR="00197297" w:rsidRDefault="00197297" w:rsidP="00A631B8">
      <w:pPr>
        <w:spacing w:after="0" w:line="240" w:lineRule="auto"/>
        <w:ind w:left="4956"/>
        <w:rPr>
          <w:rFonts w:ascii="Times New Roman" w:eastAsia="Times New Roman" w:hAnsi="Times New Roman"/>
          <w:sz w:val="24"/>
          <w:szCs w:val="24"/>
        </w:rPr>
      </w:pPr>
    </w:p>
    <w:p w:rsidR="00197297" w:rsidRDefault="00197297" w:rsidP="00A631B8">
      <w:pPr>
        <w:spacing w:after="0" w:line="240" w:lineRule="auto"/>
        <w:ind w:left="4956"/>
        <w:rPr>
          <w:rFonts w:ascii="Times New Roman" w:eastAsia="Times New Roman" w:hAnsi="Times New Roman"/>
          <w:sz w:val="24"/>
          <w:szCs w:val="24"/>
        </w:rPr>
      </w:pPr>
    </w:p>
    <w:p w:rsidR="00197297" w:rsidRDefault="00197297" w:rsidP="00A631B8">
      <w:pPr>
        <w:spacing w:after="0" w:line="240" w:lineRule="auto"/>
        <w:ind w:left="4956"/>
        <w:rPr>
          <w:rFonts w:ascii="Times New Roman" w:eastAsia="Times New Roman" w:hAnsi="Times New Roman"/>
          <w:sz w:val="24"/>
          <w:szCs w:val="24"/>
        </w:rPr>
      </w:pPr>
    </w:p>
    <w:p w:rsidR="00197297" w:rsidRDefault="00197297" w:rsidP="00A631B8">
      <w:pPr>
        <w:spacing w:after="0" w:line="240" w:lineRule="auto"/>
        <w:ind w:left="4956"/>
        <w:rPr>
          <w:rFonts w:ascii="Times New Roman" w:eastAsia="Times New Roman" w:hAnsi="Times New Roman"/>
          <w:sz w:val="24"/>
          <w:szCs w:val="24"/>
        </w:rPr>
      </w:pPr>
    </w:p>
    <w:p w:rsidR="00197297" w:rsidRDefault="00197297" w:rsidP="00A631B8">
      <w:pPr>
        <w:spacing w:after="0" w:line="240" w:lineRule="auto"/>
        <w:ind w:left="4956"/>
        <w:rPr>
          <w:rFonts w:ascii="Times New Roman" w:eastAsia="Times New Roman" w:hAnsi="Times New Roman"/>
          <w:sz w:val="24"/>
          <w:szCs w:val="24"/>
        </w:rPr>
      </w:pPr>
    </w:p>
    <w:p w:rsidR="00197297" w:rsidRDefault="00197297" w:rsidP="00A631B8">
      <w:pPr>
        <w:spacing w:after="0" w:line="240" w:lineRule="auto"/>
        <w:ind w:left="4956"/>
        <w:rPr>
          <w:rFonts w:ascii="Times New Roman" w:eastAsia="Times New Roman" w:hAnsi="Times New Roman"/>
          <w:sz w:val="24"/>
          <w:szCs w:val="24"/>
        </w:rPr>
      </w:pPr>
    </w:p>
    <w:p w:rsidR="00197297" w:rsidRDefault="00197297" w:rsidP="00A631B8">
      <w:pPr>
        <w:spacing w:after="0" w:line="240" w:lineRule="auto"/>
        <w:ind w:left="4956"/>
        <w:rPr>
          <w:rFonts w:ascii="Times New Roman" w:eastAsia="Times New Roman" w:hAnsi="Times New Roman"/>
          <w:sz w:val="24"/>
          <w:szCs w:val="24"/>
        </w:rPr>
      </w:pPr>
    </w:p>
    <w:p w:rsidR="00197297" w:rsidRDefault="00197297" w:rsidP="00A631B8">
      <w:pPr>
        <w:spacing w:after="0" w:line="240" w:lineRule="auto"/>
        <w:ind w:left="4956"/>
        <w:rPr>
          <w:rFonts w:ascii="Times New Roman" w:eastAsia="Times New Roman" w:hAnsi="Times New Roman"/>
          <w:sz w:val="24"/>
          <w:szCs w:val="24"/>
        </w:rPr>
      </w:pPr>
    </w:p>
    <w:p w:rsidR="00197297" w:rsidRDefault="00197297" w:rsidP="00A631B8">
      <w:pPr>
        <w:spacing w:after="0" w:line="240" w:lineRule="auto"/>
        <w:ind w:left="4956"/>
        <w:rPr>
          <w:rFonts w:ascii="Times New Roman" w:eastAsia="Times New Roman" w:hAnsi="Times New Roman"/>
          <w:sz w:val="24"/>
          <w:szCs w:val="24"/>
        </w:rPr>
      </w:pPr>
    </w:p>
    <w:p w:rsidR="00197297" w:rsidRDefault="00197297" w:rsidP="00A631B8">
      <w:pPr>
        <w:spacing w:after="0" w:line="240" w:lineRule="auto"/>
        <w:ind w:left="4956"/>
        <w:rPr>
          <w:rFonts w:ascii="Times New Roman" w:eastAsia="Times New Roman" w:hAnsi="Times New Roman"/>
          <w:sz w:val="24"/>
          <w:szCs w:val="24"/>
        </w:rPr>
      </w:pPr>
    </w:p>
    <w:p w:rsidR="00197297" w:rsidRDefault="00197297" w:rsidP="00A631B8">
      <w:pPr>
        <w:spacing w:after="0" w:line="240" w:lineRule="auto"/>
        <w:ind w:left="4956"/>
        <w:rPr>
          <w:rFonts w:ascii="Times New Roman" w:eastAsia="Times New Roman" w:hAnsi="Times New Roman"/>
          <w:sz w:val="24"/>
          <w:szCs w:val="24"/>
        </w:rPr>
      </w:pPr>
    </w:p>
    <w:p w:rsidR="00197297" w:rsidRDefault="00197297" w:rsidP="00A631B8">
      <w:pPr>
        <w:spacing w:after="0" w:line="240" w:lineRule="auto"/>
        <w:ind w:left="4956"/>
        <w:rPr>
          <w:rFonts w:ascii="Times New Roman" w:eastAsia="Times New Roman" w:hAnsi="Times New Roman"/>
          <w:sz w:val="24"/>
          <w:szCs w:val="24"/>
        </w:rPr>
      </w:pPr>
    </w:p>
    <w:p w:rsidR="00197297" w:rsidRDefault="00197297" w:rsidP="00A631B8">
      <w:pPr>
        <w:spacing w:after="0" w:line="240" w:lineRule="auto"/>
        <w:ind w:left="4956"/>
        <w:rPr>
          <w:rFonts w:ascii="Times New Roman" w:eastAsia="Times New Roman" w:hAnsi="Times New Roman"/>
          <w:sz w:val="24"/>
          <w:szCs w:val="24"/>
        </w:rPr>
      </w:pPr>
    </w:p>
    <w:p w:rsidR="00197297" w:rsidRDefault="00197297" w:rsidP="00A631B8">
      <w:pPr>
        <w:spacing w:after="0" w:line="240" w:lineRule="auto"/>
        <w:ind w:left="4956"/>
        <w:rPr>
          <w:rFonts w:ascii="Times New Roman" w:eastAsia="Times New Roman" w:hAnsi="Times New Roman"/>
          <w:sz w:val="24"/>
          <w:szCs w:val="24"/>
        </w:rPr>
      </w:pPr>
    </w:p>
    <w:p w:rsidR="00E91652" w:rsidRDefault="00081CA4" w:rsidP="00E91652">
      <w:pPr>
        <w:spacing w:after="0" w:line="240" w:lineRule="auto"/>
        <w:ind w:left="2832"/>
        <w:jc w:val="right"/>
        <w:rPr>
          <w:rFonts w:ascii="Times New Roman" w:eastAsia="Times New Roman" w:hAnsi="Times New Roman"/>
          <w:sz w:val="24"/>
          <w:szCs w:val="24"/>
        </w:rPr>
      </w:pPr>
      <w:r>
        <w:rPr>
          <w:rFonts w:ascii="Times New Roman" w:eastAsia="Times New Roman" w:hAnsi="Times New Roman"/>
          <w:sz w:val="24"/>
          <w:szCs w:val="24"/>
        </w:rPr>
        <w:t>«</w:t>
      </w:r>
      <w:r w:rsidR="00E91652">
        <w:rPr>
          <w:rFonts w:ascii="Times New Roman" w:eastAsia="Times New Roman" w:hAnsi="Times New Roman"/>
          <w:sz w:val="24"/>
          <w:szCs w:val="24"/>
        </w:rPr>
        <w:t>Приложение</w:t>
      </w:r>
      <w:r>
        <w:rPr>
          <w:rFonts w:ascii="Times New Roman" w:eastAsia="Times New Roman" w:hAnsi="Times New Roman"/>
          <w:sz w:val="24"/>
          <w:szCs w:val="24"/>
        </w:rPr>
        <w:t xml:space="preserve"> №</w:t>
      </w:r>
      <w:r w:rsidR="00E91652">
        <w:rPr>
          <w:rFonts w:ascii="Times New Roman" w:eastAsia="Times New Roman" w:hAnsi="Times New Roman"/>
          <w:sz w:val="24"/>
          <w:szCs w:val="24"/>
        </w:rPr>
        <w:t xml:space="preserve"> 2</w:t>
      </w:r>
      <w:r>
        <w:rPr>
          <w:rFonts w:ascii="Times New Roman" w:eastAsia="Times New Roman" w:hAnsi="Times New Roman"/>
          <w:sz w:val="24"/>
          <w:szCs w:val="24"/>
        </w:rPr>
        <w:t>»</w:t>
      </w:r>
    </w:p>
    <w:p w:rsidR="00E91652" w:rsidRDefault="00E91652" w:rsidP="00E91652">
      <w:pPr>
        <w:spacing w:after="0" w:line="240" w:lineRule="auto"/>
        <w:ind w:left="2832"/>
        <w:jc w:val="right"/>
        <w:rPr>
          <w:rFonts w:ascii="Times New Roman" w:eastAsia="Times New Roman" w:hAnsi="Times New Roman"/>
          <w:sz w:val="24"/>
          <w:szCs w:val="24"/>
        </w:rPr>
      </w:pPr>
      <w:r w:rsidRPr="00E22592">
        <w:rPr>
          <w:rFonts w:ascii="Times New Roman" w:eastAsia="Times New Roman" w:hAnsi="Times New Roman"/>
          <w:sz w:val="24"/>
          <w:szCs w:val="24"/>
        </w:rPr>
        <w:t xml:space="preserve"> к постановлению главы администрации </w:t>
      </w:r>
      <w:r>
        <w:rPr>
          <w:rFonts w:ascii="Times New Roman" w:eastAsia="Times New Roman" w:hAnsi="Times New Roman"/>
          <w:sz w:val="24"/>
          <w:szCs w:val="24"/>
        </w:rPr>
        <w:t xml:space="preserve">   </w:t>
      </w:r>
    </w:p>
    <w:p w:rsidR="00E91652" w:rsidRDefault="00E91652" w:rsidP="00E91652">
      <w:pPr>
        <w:spacing w:after="0" w:line="240" w:lineRule="auto"/>
        <w:ind w:left="2832"/>
        <w:jc w:val="right"/>
        <w:rPr>
          <w:rFonts w:ascii="Times New Roman" w:eastAsia="Times New Roman" w:hAnsi="Times New Roman"/>
          <w:sz w:val="24"/>
          <w:szCs w:val="24"/>
        </w:rPr>
      </w:pPr>
      <w:r>
        <w:rPr>
          <w:rFonts w:ascii="Times New Roman" w:eastAsia="Times New Roman" w:hAnsi="Times New Roman"/>
          <w:sz w:val="24"/>
          <w:szCs w:val="24"/>
        </w:rPr>
        <w:t xml:space="preserve">Новочунского муниципального образования </w:t>
      </w:r>
    </w:p>
    <w:p w:rsidR="00E91652" w:rsidRPr="00E22592" w:rsidRDefault="00E91652" w:rsidP="00E91652">
      <w:pPr>
        <w:spacing w:after="0" w:line="240" w:lineRule="auto"/>
        <w:ind w:left="2832"/>
        <w:jc w:val="right"/>
        <w:rPr>
          <w:rFonts w:ascii="Times New Roman" w:eastAsia="Times New Roman" w:hAnsi="Times New Roman"/>
          <w:sz w:val="24"/>
          <w:szCs w:val="24"/>
        </w:rPr>
      </w:pPr>
      <w:r>
        <w:rPr>
          <w:rFonts w:ascii="Times New Roman" w:eastAsia="Times New Roman" w:hAnsi="Times New Roman"/>
          <w:sz w:val="24"/>
          <w:szCs w:val="24"/>
        </w:rPr>
        <w:t>от 30 октября 2015г. №59</w:t>
      </w:r>
    </w:p>
    <w:p w:rsidR="00E91652" w:rsidRPr="00E22592" w:rsidRDefault="00E91652" w:rsidP="00081CA4">
      <w:pPr>
        <w:spacing w:after="0" w:line="240" w:lineRule="auto"/>
        <w:jc w:val="both"/>
        <w:rPr>
          <w:rFonts w:ascii="Times New Roman" w:eastAsia="Times New Roman" w:hAnsi="Times New Roman"/>
          <w:sz w:val="24"/>
          <w:szCs w:val="24"/>
        </w:rPr>
      </w:pPr>
      <w:r w:rsidRPr="00E22592">
        <w:rPr>
          <w:rFonts w:ascii="Times New Roman" w:eastAsia="Times New Roman" w:hAnsi="Times New Roman"/>
          <w:sz w:val="24"/>
          <w:szCs w:val="24"/>
        </w:rPr>
        <w:br/>
      </w:r>
    </w:p>
    <w:p w:rsidR="00E91652" w:rsidRDefault="00E91652" w:rsidP="00081CA4">
      <w:pPr>
        <w:spacing w:before="100" w:beforeAutospacing="1" w:after="0" w:line="240" w:lineRule="auto"/>
        <w:jc w:val="center"/>
        <w:outlineLvl w:val="2"/>
        <w:rPr>
          <w:rFonts w:ascii="Times New Roman" w:eastAsia="Times New Roman" w:hAnsi="Times New Roman"/>
          <w:color w:val="474747"/>
          <w:sz w:val="24"/>
          <w:szCs w:val="24"/>
        </w:rPr>
      </w:pPr>
      <w:r w:rsidRPr="00BE69F2">
        <w:rPr>
          <w:rFonts w:ascii="Arial" w:eastAsia="Times New Roman" w:hAnsi="Arial" w:cs="Arial"/>
          <w:color w:val="474747"/>
          <w:sz w:val="24"/>
          <w:szCs w:val="24"/>
        </w:rPr>
        <w:t>ПОЛОЖЕНИЕ О МЕЖВЕДОМСТВЕННОЙ КОМИССИИ</w:t>
      </w:r>
    </w:p>
    <w:p w:rsidR="00E91652" w:rsidRPr="00BE69F2" w:rsidRDefault="00081CA4" w:rsidP="00081CA4">
      <w:pPr>
        <w:spacing w:before="100" w:beforeAutospacing="1" w:after="0" w:line="240" w:lineRule="auto"/>
        <w:ind w:firstLine="426"/>
        <w:jc w:val="both"/>
        <w:outlineLvl w:val="2"/>
        <w:rPr>
          <w:rFonts w:ascii="Times New Roman" w:eastAsia="Times New Roman" w:hAnsi="Times New Roman"/>
          <w:color w:val="474747"/>
          <w:sz w:val="24"/>
          <w:szCs w:val="24"/>
        </w:rPr>
      </w:pPr>
      <w:r>
        <w:rPr>
          <w:rFonts w:ascii="Times New Roman" w:eastAsia="Times New Roman" w:hAnsi="Times New Roman"/>
          <w:color w:val="474747"/>
          <w:sz w:val="24"/>
          <w:szCs w:val="24"/>
        </w:rPr>
        <w:t>П</w:t>
      </w:r>
      <w:r w:rsidR="00E91652" w:rsidRPr="00BE69F2">
        <w:rPr>
          <w:rFonts w:ascii="Times New Roman" w:eastAsia="Times New Roman" w:hAnsi="Times New Roman"/>
          <w:color w:val="474747"/>
          <w:sz w:val="24"/>
          <w:szCs w:val="24"/>
        </w:rPr>
        <w:t>о обследованию спортивных объ</w:t>
      </w:r>
      <w:r w:rsidR="00E91652">
        <w:rPr>
          <w:rFonts w:ascii="Times New Roman" w:eastAsia="Times New Roman" w:hAnsi="Times New Roman"/>
          <w:color w:val="474747"/>
          <w:sz w:val="24"/>
          <w:szCs w:val="24"/>
        </w:rPr>
        <w:t>ектов (</w:t>
      </w:r>
      <w:r w:rsidR="00E91652" w:rsidRPr="00BE69F2">
        <w:rPr>
          <w:rFonts w:ascii="Times New Roman" w:eastAsia="Times New Roman" w:hAnsi="Times New Roman"/>
          <w:color w:val="474747"/>
          <w:sz w:val="24"/>
          <w:szCs w:val="24"/>
        </w:rPr>
        <w:t>спортивного оборудования</w:t>
      </w:r>
      <w:r w:rsidR="00E91652">
        <w:rPr>
          <w:rFonts w:ascii="Times New Roman" w:eastAsia="Times New Roman" w:hAnsi="Times New Roman"/>
          <w:color w:val="474747"/>
          <w:sz w:val="24"/>
          <w:szCs w:val="24"/>
        </w:rPr>
        <w:t>)</w:t>
      </w:r>
      <w:r w:rsidR="00E91652" w:rsidRPr="00BE69F2">
        <w:rPr>
          <w:rFonts w:ascii="Times New Roman" w:eastAsia="Times New Roman" w:hAnsi="Times New Roman"/>
          <w:color w:val="474747"/>
          <w:sz w:val="24"/>
          <w:szCs w:val="24"/>
        </w:rPr>
        <w:t>, малых форм детских игровых комплексов</w:t>
      </w:r>
      <w:r w:rsidR="00E91652">
        <w:rPr>
          <w:rFonts w:ascii="Times New Roman" w:eastAsia="Times New Roman" w:hAnsi="Times New Roman"/>
          <w:color w:val="474747"/>
          <w:sz w:val="24"/>
          <w:szCs w:val="24"/>
        </w:rPr>
        <w:t xml:space="preserve">, в том числе бесхозных, </w:t>
      </w:r>
      <w:r w:rsidR="00E91652" w:rsidRPr="00BE69F2">
        <w:rPr>
          <w:rFonts w:ascii="Times New Roman" w:eastAsia="Times New Roman" w:hAnsi="Times New Roman"/>
          <w:color w:val="474747"/>
          <w:sz w:val="24"/>
          <w:szCs w:val="24"/>
        </w:rPr>
        <w:t xml:space="preserve"> расположенных на территории </w:t>
      </w:r>
      <w:r w:rsidR="00E91652">
        <w:rPr>
          <w:rFonts w:ascii="Times New Roman" w:eastAsia="Times New Roman" w:hAnsi="Times New Roman"/>
          <w:color w:val="474747"/>
          <w:sz w:val="24"/>
          <w:szCs w:val="24"/>
        </w:rPr>
        <w:t>Новочунского</w:t>
      </w:r>
      <w:r w:rsidR="00E91652" w:rsidRPr="00BE69F2">
        <w:rPr>
          <w:rFonts w:ascii="Times New Roman" w:eastAsia="Times New Roman" w:hAnsi="Times New Roman"/>
          <w:color w:val="474747"/>
          <w:sz w:val="24"/>
          <w:szCs w:val="24"/>
        </w:rPr>
        <w:t xml:space="preserve"> муниципального образования на их техническую пригодность и безопасность</w:t>
      </w:r>
    </w:p>
    <w:p w:rsidR="00E91652" w:rsidRPr="00E22592" w:rsidRDefault="00E91652" w:rsidP="00081CA4">
      <w:pPr>
        <w:spacing w:after="0" w:line="240" w:lineRule="auto"/>
        <w:jc w:val="both"/>
        <w:rPr>
          <w:rFonts w:ascii="Times New Roman" w:eastAsia="Times New Roman" w:hAnsi="Times New Roman"/>
          <w:sz w:val="24"/>
          <w:szCs w:val="24"/>
        </w:rPr>
      </w:pPr>
    </w:p>
    <w:p w:rsidR="00E91652" w:rsidRPr="00E22592" w:rsidRDefault="00E91652" w:rsidP="00081CA4">
      <w:pPr>
        <w:spacing w:after="0" w:line="240" w:lineRule="auto"/>
        <w:jc w:val="both"/>
        <w:rPr>
          <w:rFonts w:ascii="Times New Roman" w:eastAsia="Times New Roman" w:hAnsi="Times New Roman"/>
          <w:sz w:val="24"/>
          <w:szCs w:val="24"/>
        </w:rPr>
      </w:pPr>
      <w:r w:rsidRPr="00E22592">
        <w:rPr>
          <w:rFonts w:ascii="Times New Roman" w:eastAsia="Times New Roman" w:hAnsi="Times New Roman"/>
          <w:sz w:val="24"/>
          <w:szCs w:val="24"/>
        </w:rPr>
        <w:t>1. Общие положения</w:t>
      </w:r>
    </w:p>
    <w:p w:rsidR="00E91652" w:rsidRPr="00E22592" w:rsidRDefault="00E91652" w:rsidP="00081CA4">
      <w:pPr>
        <w:spacing w:after="0" w:line="240" w:lineRule="auto"/>
        <w:jc w:val="both"/>
        <w:rPr>
          <w:rFonts w:ascii="Times New Roman" w:eastAsia="Times New Roman" w:hAnsi="Times New Roman"/>
          <w:sz w:val="24"/>
          <w:szCs w:val="24"/>
        </w:rPr>
      </w:pPr>
    </w:p>
    <w:p w:rsidR="00E91652" w:rsidRPr="00E22592" w:rsidRDefault="00E91652" w:rsidP="00081CA4">
      <w:pPr>
        <w:spacing w:after="0" w:line="240" w:lineRule="auto"/>
        <w:ind w:firstLine="195"/>
        <w:jc w:val="both"/>
        <w:rPr>
          <w:rFonts w:ascii="Times New Roman" w:eastAsia="Times New Roman" w:hAnsi="Times New Roman"/>
          <w:sz w:val="24"/>
          <w:szCs w:val="24"/>
        </w:rPr>
      </w:pPr>
      <w:r w:rsidRPr="00E22592">
        <w:rPr>
          <w:rFonts w:ascii="Times New Roman" w:eastAsia="Times New Roman" w:hAnsi="Times New Roman"/>
          <w:sz w:val="24"/>
          <w:szCs w:val="24"/>
        </w:rPr>
        <w:t xml:space="preserve">1.1. Межведомственная комиссия по обследованию </w:t>
      </w:r>
      <w:r w:rsidRPr="00BE69F2">
        <w:rPr>
          <w:rFonts w:ascii="Times New Roman" w:eastAsia="Times New Roman" w:hAnsi="Times New Roman"/>
          <w:color w:val="474747"/>
          <w:sz w:val="24"/>
          <w:szCs w:val="24"/>
        </w:rPr>
        <w:t>по обследованию спортивных объ</w:t>
      </w:r>
      <w:r>
        <w:rPr>
          <w:rFonts w:ascii="Times New Roman" w:eastAsia="Times New Roman" w:hAnsi="Times New Roman"/>
          <w:color w:val="474747"/>
          <w:sz w:val="24"/>
          <w:szCs w:val="24"/>
        </w:rPr>
        <w:t>ектов (</w:t>
      </w:r>
      <w:r w:rsidRPr="00BE69F2">
        <w:rPr>
          <w:rFonts w:ascii="Times New Roman" w:eastAsia="Times New Roman" w:hAnsi="Times New Roman"/>
          <w:color w:val="474747"/>
          <w:sz w:val="24"/>
          <w:szCs w:val="24"/>
        </w:rPr>
        <w:t>спортивного оборудования</w:t>
      </w:r>
      <w:r>
        <w:rPr>
          <w:rFonts w:ascii="Times New Roman" w:eastAsia="Times New Roman" w:hAnsi="Times New Roman"/>
          <w:color w:val="474747"/>
          <w:sz w:val="24"/>
          <w:szCs w:val="24"/>
        </w:rPr>
        <w:t>)</w:t>
      </w:r>
      <w:r w:rsidRPr="00BE69F2">
        <w:rPr>
          <w:rFonts w:ascii="Times New Roman" w:eastAsia="Times New Roman" w:hAnsi="Times New Roman"/>
          <w:color w:val="474747"/>
          <w:sz w:val="24"/>
          <w:szCs w:val="24"/>
        </w:rPr>
        <w:t>, малых форм детских игровых комплексов</w:t>
      </w:r>
      <w:r>
        <w:rPr>
          <w:rFonts w:ascii="Times New Roman" w:eastAsia="Times New Roman" w:hAnsi="Times New Roman"/>
          <w:color w:val="474747"/>
          <w:sz w:val="24"/>
          <w:szCs w:val="24"/>
        </w:rPr>
        <w:t>, в том числе бесхозных, образуется в целях</w:t>
      </w:r>
      <w:r w:rsidR="00081CA4">
        <w:rPr>
          <w:rFonts w:ascii="Times New Roman" w:eastAsia="Times New Roman" w:hAnsi="Times New Roman"/>
          <w:color w:val="474747"/>
          <w:sz w:val="24"/>
          <w:szCs w:val="24"/>
        </w:rPr>
        <w:t xml:space="preserve"> </w:t>
      </w:r>
      <w:r w:rsidRPr="00E22592">
        <w:rPr>
          <w:rFonts w:ascii="Times New Roman" w:eastAsia="Times New Roman" w:hAnsi="Times New Roman"/>
          <w:sz w:val="24"/>
          <w:szCs w:val="24"/>
        </w:rPr>
        <w:t xml:space="preserve">обеспечения безопасности </w:t>
      </w:r>
      <w:r>
        <w:rPr>
          <w:rFonts w:ascii="Times New Roman" w:eastAsia="Times New Roman" w:hAnsi="Times New Roman"/>
          <w:sz w:val="24"/>
          <w:szCs w:val="24"/>
        </w:rPr>
        <w:t xml:space="preserve">несовершеннолетних, предупреждения детского травматизма, недопущения происшествий с трагическими последствиями при эксплуатации </w:t>
      </w:r>
      <w:r w:rsidRPr="00E22592">
        <w:rPr>
          <w:rFonts w:ascii="Times New Roman" w:eastAsia="Times New Roman" w:hAnsi="Times New Roman"/>
          <w:sz w:val="24"/>
          <w:szCs w:val="24"/>
        </w:rPr>
        <w:t xml:space="preserve"> спортивн</w:t>
      </w:r>
      <w:r>
        <w:rPr>
          <w:rFonts w:ascii="Times New Roman" w:eastAsia="Times New Roman" w:hAnsi="Times New Roman"/>
          <w:sz w:val="24"/>
          <w:szCs w:val="24"/>
        </w:rPr>
        <w:t>ого оборудования на спортивных объектах, а также малых форм детских игровых комплексов;</w:t>
      </w:r>
    </w:p>
    <w:p w:rsidR="00E91652" w:rsidRPr="00CD339C" w:rsidRDefault="00E91652" w:rsidP="00081CA4">
      <w:pPr>
        <w:spacing w:after="0" w:line="240" w:lineRule="auto"/>
        <w:ind w:firstLine="195"/>
        <w:jc w:val="both"/>
        <w:rPr>
          <w:rFonts w:ascii="Times New Roman" w:eastAsia="Times New Roman" w:hAnsi="Times New Roman"/>
          <w:sz w:val="24"/>
          <w:szCs w:val="24"/>
        </w:rPr>
      </w:pPr>
      <w:r w:rsidRPr="00E22592">
        <w:rPr>
          <w:rFonts w:ascii="Times New Roman" w:eastAsia="Times New Roman" w:hAnsi="Times New Roman"/>
          <w:sz w:val="24"/>
          <w:szCs w:val="24"/>
        </w:rPr>
        <w:t xml:space="preserve">1.2. Комиссия в своей деятельности руководствуется законами Российской Федерации, постановлениями и распоряжениями Правительства Российской Федерации, </w:t>
      </w:r>
      <w:bookmarkStart w:id="0" w:name="_GoBack"/>
      <w:bookmarkEnd w:id="0"/>
      <w:r>
        <w:rPr>
          <w:rFonts w:ascii="Times New Roman" w:eastAsia="Times New Roman" w:hAnsi="Times New Roman"/>
          <w:b/>
          <w:sz w:val="24"/>
          <w:szCs w:val="24"/>
        </w:rPr>
        <w:t xml:space="preserve"> </w:t>
      </w:r>
      <w:r w:rsidRPr="00CD339C">
        <w:rPr>
          <w:rFonts w:ascii="Times New Roman" w:eastAsia="Times New Roman" w:hAnsi="Times New Roman"/>
          <w:sz w:val="24"/>
          <w:szCs w:val="24"/>
        </w:rPr>
        <w:t>законами Иркутской области и нормативно правовыми актами администрации муниципального образования;</w:t>
      </w:r>
    </w:p>
    <w:p w:rsidR="00E91652" w:rsidRPr="00E22592" w:rsidRDefault="00E91652" w:rsidP="00081CA4">
      <w:pPr>
        <w:spacing w:after="0" w:line="240" w:lineRule="auto"/>
        <w:ind w:firstLine="195"/>
        <w:jc w:val="both"/>
        <w:rPr>
          <w:rFonts w:ascii="Times New Roman" w:eastAsia="Times New Roman" w:hAnsi="Times New Roman"/>
          <w:sz w:val="24"/>
          <w:szCs w:val="24"/>
        </w:rPr>
      </w:pPr>
      <w:r w:rsidRPr="00E22592">
        <w:rPr>
          <w:rFonts w:ascii="Times New Roman" w:eastAsia="Times New Roman" w:hAnsi="Times New Roman"/>
          <w:sz w:val="24"/>
          <w:szCs w:val="24"/>
        </w:rPr>
        <w:t xml:space="preserve">1.3. Решения комиссии, связанные с деятельностью предприятий, организаций, учреждений, расположенных на территории </w:t>
      </w:r>
      <w:r>
        <w:rPr>
          <w:rFonts w:ascii="Times New Roman" w:eastAsia="Times New Roman" w:hAnsi="Times New Roman"/>
          <w:sz w:val="24"/>
          <w:szCs w:val="24"/>
        </w:rPr>
        <w:t xml:space="preserve">Новочунского муниципального образования, </w:t>
      </w:r>
      <w:r w:rsidRPr="00E22592">
        <w:rPr>
          <w:rFonts w:ascii="Times New Roman" w:eastAsia="Times New Roman" w:hAnsi="Times New Roman"/>
          <w:sz w:val="24"/>
          <w:szCs w:val="24"/>
        </w:rPr>
        <w:t xml:space="preserve">обеспечения безопасности </w:t>
      </w:r>
      <w:r>
        <w:rPr>
          <w:rFonts w:ascii="Times New Roman" w:eastAsia="Times New Roman" w:hAnsi="Times New Roman"/>
          <w:sz w:val="24"/>
          <w:szCs w:val="24"/>
        </w:rPr>
        <w:t xml:space="preserve">несовершеннолетних, предупреждения детского травматизма, недопущения происшествий с трагическими последствиями при эксплуатации </w:t>
      </w:r>
      <w:r w:rsidRPr="00E22592">
        <w:rPr>
          <w:rFonts w:ascii="Times New Roman" w:eastAsia="Times New Roman" w:hAnsi="Times New Roman"/>
          <w:sz w:val="24"/>
          <w:szCs w:val="24"/>
        </w:rPr>
        <w:t xml:space="preserve"> спортивн</w:t>
      </w:r>
      <w:r>
        <w:rPr>
          <w:rFonts w:ascii="Times New Roman" w:eastAsia="Times New Roman" w:hAnsi="Times New Roman"/>
          <w:sz w:val="24"/>
          <w:szCs w:val="24"/>
        </w:rPr>
        <w:t xml:space="preserve">ого оборудования на спортивных объектах, а также малых форм детских игровых комплексов, являются </w:t>
      </w:r>
      <w:r w:rsidRPr="00E22592">
        <w:rPr>
          <w:rFonts w:ascii="Times New Roman" w:eastAsia="Times New Roman" w:hAnsi="Times New Roman"/>
          <w:sz w:val="24"/>
          <w:szCs w:val="24"/>
        </w:rPr>
        <w:t xml:space="preserve"> обязательными для них.</w:t>
      </w:r>
    </w:p>
    <w:p w:rsidR="00E91652" w:rsidRPr="00E22592" w:rsidRDefault="00E91652" w:rsidP="00081CA4">
      <w:pPr>
        <w:spacing w:after="0" w:line="240" w:lineRule="auto"/>
        <w:jc w:val="both"/>
        <w:rPr>
          <w:rFonts w:ascii="Times New Roman" w:eastAsia="Times New Roman" w:hAnsi="Times New Roman"/>
          <w:sz w:val="24"/>
          <w:szCs w:val="24"/>
        </w:rPr>
      </w:pPr>
    </w:p>
    <w:p w:rsidR="00E91652" w:rsidRPr="00E22592" w:rsidRDefault="00E91652" w:rsidP="00081CA4">
      <w:pPr>
        <w:spacing w:after="0" w:line="240" w:lineRule="auto"/>
        <w:jc w:val="both"/>
        <w:rPr>
          <w:rFonts w:ascii="Times New Roman" w:eastAsia="Times New Roman" w:hAnsi="Times New Roman"/>
          <w:sz w:val="24"/>
          <w:szCs w:val="24"/>
        </w:rPr>
      </w:pPr>
      <w:r w:rsidRPr="00E22592">
        <w:rPr>
          <w:rFonts w:ascii="Times New Roman" w:eastAsia="Times New Roman" w:hAnsi="Times New Roman"/>
          <w:sz w:val="24"/>
          <w:szCs w:val="24"/>
        </w:rPr>
        <w:t>2. Основные функции комиссии</w:t>
      </w:r>
    </w:p>
    <w:p w:rsidR="00E91652" w:rsidRPr="00E22592" w:rsidRDefault="00E91652" w:rsidP="00081CA4">
      <w:pPr>
        <w:spacing w:after="0" w:line="240" w:lineRule="auto"/>
        <w:jc w:val="both"/>
        <w:rPr>
          <w:rFonts w:ascii="Times New Roman" w:eastAsia="Times New Roman" w:hAnsi="Times New Roman"/>
          <w:sz w:val="24"/>
          <w:szCs w:val="24"/>
        </w:rPr>
      </w:pPr>
    </w:p>
    <w:p w:rsidR="00E91652" w:rsidRPr="00E22592" w:rsidRDefault="00E91652" w:rsidP="00081CA4">
      <w:pPr>
        <w:spacing w:after="0" w:line="240" w:lineRule="auto"/>
        <w:ind w:firstLine="195"/>
        <w:jc w:val="both"/>
        <w:rPr>
          <w:rFonts w:ascii="Times New Roman" w:eastAsia="Times New Roman" w:hAnsi="Times New Roman"/>
          <w:sz w:val="24"/>
          <w:szCs w:val="24"/>
        </w:rPr>
      </w:pPr>
      <w:r w:rsidRPr="00E22592">
        <w:rPr>
          <w:rFonts w:ascii="Times New Roman" w:eastAsia="Times New Roman" w:hAnsi="Times New Roman"/>
          <w:sz w:val="24"/>
          <w:szCs w:val="24"/>
        </w:rPr>
        <w:t>Комиссия:</w:t>
      </w:r>
    </w:p>
    <w:p w:rsidR="00E91652" w:rsidRPr="00E22592" w:rsidRDefault="00E91652" w:rsidP="00081CA4">
      <w:pPr>
        <w:spacing w:after="0" w:line="240" w:lineRule="auto"/>
        <w:ind w:firstLine="195"/>
        <w:jc w:val="both"/>
        <w:rPr>
          <w:rFonts w:ascii="Times New Roman" w:eastAsia="Times New Roman" w:hAnsi="Times New Roman"/>
          <w:sz w:val="24"/>
          <w:szCs w:val="24"/>
        </w:rPr>
      </w:pPr>
      <w:r w:rsidRPr="00E22592">
        <w:rPr>
          <w:rFonts w:ascii="Times New Roman" w:eastAsia="Times New Roman" w:hAnsi="Times New Roman"/>
          <w:sz w:val="24"/>
          <w:szCs w:val="24"/>
        </w:rPr>
        <w:t xml:space="preserve">2.1. </w:t>
      </w:r>
      <w:r>
        <w:rPr>
          <w:rFonts w:ascii="Times New Roman" w:eastAsia="Times New Roman" w:hAnsi="Times New Roman"/>
          <w:sz w:val="24"/>
          <w:szCs w:val="24"/>
        </w:rPr>
        <w:t>Обследует техническое состояние</w:t>
      </w:r>
      <w:r w:rsidRPr="00E22592">
        <w:rPr>
          <w:rFonts w:ascii="Times New Roman" w:eastAsia="Times New Roman" w:hAnsi="Times New Roman"/>
          <w:sz w:val="24"/>
          <w:szCs w:val="24"/>
        </w:rPr>
        <w:t xml:space="preserve"> спортивн</w:t>
      </w:r>
      <w:r>
        <w:rPr>
          <w:rFonts w:ascii="Times New Roman" w:eastAsia="Times New Roman" w:hAnsi="Times New Roman"/>
          <w:sz w:val="24"/>
          <w:szCs w:val="24"/>
        </w:rPr>
        <w:t>ого оборудования на спортивных объектах, а также малых форм детских игровых комплексов, в том числе бесхозных, расположенных на территории Новочунского муниципального образования на предмет их технической пригодности и безопасной эксплуатации.</w:t>
      </w:r>
    </w:p>
    <w:p w:rsidR="00E91652" w:rsidRPr="00E22592" w:rsidRDefault="00E91652" w:rsidP="00081CA4">
      <w:pPr>
        <w:spacing w:after="0" w:line="240" w:lineRule="auto"/>
        <w:ind w:firstLine="195"/>
        <w:jc w:val="both"/>
        <w:rPr>
          <w:rFonts w:ascii="Times New Roman" w:eastAsia="Times New Roman" w:hAnsi="Times New Roman"/>
          <w:sz w:val="24"/>
          <w:szCs w:val="24"/>
        </w:rPr>
      </w:pPr>
      <w:r w:rsidRPr="00E22592">
        <w:rPr>
          <w:rFonts w:ascii="Times New Roman" w:eastAsia="Times New Roman" w:hAnsi="Times New Roman"/>
          <w:sz w:val="24"/>
          <w:szCs w:val="24"/>
        </w:rPr>
        <w:t xml:space="preserve">Результаты проверок оформляются актами (предписаниями) с вручением </w:t>
      </w:r>
      <w:r>
        <w:rPr>
          <w:rFonts w:ascii="Times New Roman" w:eastAsia="Times New Roman" w:hAnsi="Times New Roman"/>
          <w:sz w:val="24"/>
          <w:szCs w:val="24"/>
        </w:rPr>
        <w:t>лицам, ответственным за эксплуатацию объекта, для исполнения;</w:t>
      </w:r>
    </w:p>
    <w:p w:rsidR="00E91652" w:rsidRPr="00E22592" w:rsidRDefault="00E91652" w:rsidP="00081CA4">
      <w:pPr>
        <w:spacing w:after="0" w:line="240" w:lineRule="auto"/>
        <w:ind w:firstLine="195"/>
        <w:jc w:val="both"/>
        <w:rPr>
          <w:rFonts w:ascii="Times New Roman" w:eastAsia="Times New Roman" w:hAnsi="Times New Roman"/>
          <w:sz w:val="24"/>
          <w:szCs w:val="24"/>
        </w:rPr>
      </w:pPr>
      <w:r w:rsidRPr="00E22592">
        <w:rPr>
          <w:rFonts w:ascii="Times New Roman" w:eastAsia="Times New Roman" w:hAnsi="Times New Roman"/>
          <w:sz w:val="24"/>
          <w:szCs w:val="24"/>
        </w:rPr>
        <w:t>2.2. В ходе комиссионных обследований анализируется и дается оценка:</w:t>
      </w:r>
    </w:p>
    <w:p w:rsidR="00E91652" w:rsidRDefault="00E91652" w:rsidP="00081CA4">
      <w:pPr>
        <w:spacing w:after="0" w:line="240" w:lineRule="auto"/>
        <w:ind w:firstLine="195"/>
        <w:jc w:val="both"/>
        <w:rPr>
          <w:rFonts w:ascii="Times New Roman" w:eastAsia="Times New Roman" w:hAnsi="Times New Roman"/>
          <w:sz w:val="24"/>
          <w:szCs w:val="24"/>
        </w:rPr>
      </w:pPr>
      <w:r w:rsidRPr="00E22592">
        <w:rPr>
          <w:rFonts w:ascii="Times New Roman" w:eastAsia="Times New Roman" w:hAnsi="Times New Roman"/>
          <w:sz w:val="24"/>
          <w:szCs w:val="24"/>
        </w:rPr>
        <w:t xml:space="preserve">- </w:t>
      </w:r>
      <w:r>
        <w:rPr>
          <w:rFonts w:ascii="Times New Roman" w:eastAsia="Times New Roman" w:hAnsi="Times New Roman"/>
          <w:sz w:val="24"/>
          <w:szCs w:val="24"/>
        </w:rPr>
        <w:t xml:space="preserve">технической пригодности и безопасной эксплуатации спортивного оборудования на спортивных объектах, а также малых форм детских игровых комплексов (отдельно по каждому элементу и сооружению); </w:t>
      </w:r>
    </w:p>
    <w:p w:rsidR="00E91652" w:rsidRPr="00E22592" w:rsidRDefault="00E91652" w:rsidP="00081CA4">
      <w:pPr>
        <w:spacing w:after="0" w:line="240" w:lineRule="auto"/>
        <w:ind w:firstLine="195"/>
        <w:jc w:val="both"/>
        <w:rPr>
          <w:rFonts w:ascii="Times New Roman" w:eastAsia="Times New Roman" w:hAnsi="Times New Roman"/>
          <w:sz w:val="24"/>
          <w:szCs w:val="24"/>
        </w:rPr>
      </w:pPr>
      <w:r w:rsidRPr="00E22592">
        <w:rPr>
          <w:rFonts w:ascii="Times New Roman" w:eastAsia="Times New Roman" w:hAnsi="Times New Roman"/>
          <w:sz w:val="24"/>
          <w:szCs w:val="24"/>
        </w:rPr>
        <w:t>- наличию и размещению на территории объектов знаков безопасности и информационных щитов о правила</w:t>
      </w:r>
      <w:r>
        <w:rPr>
          <w:rFonts w:ascii="Times New Roman" w:eastAsia="Times New Roman" w:hAnsi="Times New Roman"/>
          <w:sz w:val="24"/>
          <w:szCs w:val="24"/>
        </w:rPr>
        <w:t>х поведения</w:t>
      </w:r>
      <w:r w:rsidRPr="00E22592">
        <w:rPr>
          <w:rFonts w:ascii="Times New Roman" w:eastAsia="Times New Roman" w:hAnsi="Times New Roman"/>
          <w:sz w:val="24"/>
          <w:szCs w:val="24"/>
        </w:rPr>
        <w:t>;</w:t>
      </w:r>
    </w:p>
    <w:p w:rsidR="00E91652" w:rsidRPr="00E22592" w:rsidRDefault="00E91652" w:rsidP="00081CA4">
      <w:pPr>
        <w:spacing w:after="0" w:line="240" w:lineRule="auto"/>
        <w:ind w:firstLine="195"/>
        <w:jc w:val="both"/>
        <w:rPr>
          <w:rFonts w:ascii="Times New Roman" w:eastAsia="Times New Roman" w:hAnsi="Times New Roman"/>
          <w:sz w:val="24"/>
          <w:szCs w:val="24"/>
        </w:rPr>
      </w:pPr>
      <w:r w:rsidRPr="00E22592">
        <w:rPr>
          <w:rFonts w:ascii="Times New Roman" w:eastAsia="Times New Roman" w:hAnsi="Times New Roman"/>
          <w:sz w:val="24"/>
          <w:szCs w:val="24"/>
        </w:rPr>
        <w:t>- соответствию объектов требованиям норм и правил пожарной безопасности и т.п.</w:t>
      </w:r>
    </w:p>
    <w:p w:rsidR="00E91652" w:rsidRPr="00E22592" w:rsidRDefault="00E91652" w:rsidP="00081CA4">
      <w:pPr>
        <w:spacing w:after="0" w:line="240" w:lineRule="auto"/>
        <w:ind w:firstLine="195"/>
        <w:jc w:val="both"/>
        <w:rPr>
          <w:rFonts w:ascii="Times New Roman" w:eastAsia="Times New Roman" w:hAnsi="Times New Roman"/>
          <w:sz w:val="24"/>
          <w:szCs w:val="24"/>
        </w:rPr>
      </w:pPr>
      <w:r w:rsidRPr="00E22592">
        <w:rPr>
          <w:rFonts w:ascii="Times New Roman" w:eastAsia="Times New Roman" w:hAnsi="Times New Roman"/>
          <w:sz w:val="24"/>
          <w:szCs w:val="24"/>
        </w:rPr>
        <w:t xml:space="preserve">2.3. Информирует органы </w:t>
      </w:r>
      <w:r>
        <w:rPr>
          <w:rFonts w:ascii="Times New Roman" w:eastAsia="Times New Roman" w:hAnsi="Times New Roman"/>
          <w:sz w:val="24"/>
          <w:szCs w:val="24"/>
        </w:rPr>
        <w:t xml:space="preserve">местного самоуправления </w:t>
      </w:r>
      <w:r w:rsidRPr="00E22592">
        <w:rPr>
          <w:rFonts w:ascii="Times New Roman" w:eastAsia="Times New Roman" w:hAnsi="Times New Roman"/>
          <w:sz w:val="24"/>
          <w:szCs w:val="24"/>
        </w:rPr>
        <w:t xml:space="preserve"> о выявленных недостатках с конкретными предложениями по их устранению</w:t>
      </w:r>
      <w:r>
        <w:rPr>
          <w:rFonts w:ascii="Times New Roman" w:eastAsia="Times New Roman" w:hAnsi="Times New Roman"/>
          <w:sz w:val="24"/>
          <w:szCs w:val="24"/>
        </w:rPr>
        <w:t>;</w:t>
      </w:r>
    </w:p>
    <w:p w:rsidR="00E91652" w:rsidRPr="00E22592" w:rsidRDefault="00E91652" w:rsidP="00081CA4">
      <w:pPr>
        <w:spacing w:after="0" w:line="240" w:lineRule="auto"/>
        <w:jc w:val="both"/>
        <w:rPr>
          <w:rFonts w:ascii="Times New Roman" w:eastAsia="Times New Roman" w:hAnsi="Times New Roman"/>
          <w:sz w:val="24"/>
          <w:szCs w:val="24"/>
        </w:rPr>
      </w:pPr>
    </w:p>
    <w:p w:rsidR="00E91652" w:rsidRPr="00E22592" w:rsidRDefault="00E91652" w:rsidP="00081CA4">
      <w:pPr>
        <w:spacing w:after="0" w:line="240" w:lineRule="auto"/>
        <w:jc w:val="both"/>
        <w:rPr>
          <w:rFonts w:ascii="Times New Roman" w:eastAsia="Times New Roman" w:hAnsi="Times New Roman"/>
          <w:sz w:val="24"/>
          <w:szCs w:val="24"/>
        </w:rPr>
      </w:pPr>
      <w:r w:rsidRPr="00E22592">
        <w:rPr>
          <w:rFonts w:ascii="Times New Roman" w:eastAsia="Times New Roman" w:hAnsi="Times New Roman"/>
          <w:sz w:val="24"/>
          <w:szCs w:val="24"/>
        </w:rPr>
        <w:t>3. Организация работы комиссии</w:t>
      </w:r>
    </w:p>
    <w:p w:rsidR="00E91652" w:rsidRPr="00E22592" w:rsidRDefault="00E91652" w:rsidP="00081CA4">
      <w:pPr>
        <w:spacing w:after="0" w:line="240" w:lineRule="auto"/>
        <w:jc w:val="both"/>
        <w:rPr>
          <w:rFonts w:ascii="Times New Roman" w:eastAsia="Times New Roman" w:hAnsi="Times New Roman"/>
          <w:sz w:val="24"/>
          <w:szCs w:val="24"/>
        </w:rPr>
      </w:pPr>
    </w:p>
    <w:p w:rsidR="00E91652" w:rsidRPr="00E22592" w:rsidRDefault="00E91652" w:rsidP="00081CA4">
      <w:pPr>
        <w:spacing w:after="0" w:line="240" w:lineRule="auto"/>
        <w:ind w:firstLine="195"/>
        <w:jc w:val="both"/>
        <w:rPr>
          <w:rFonts w:ascii="Times New Roman" w:eastAsia="Times New Roman" w:hAnsi="Times New Roman"/>
          <w:sz w:val="24"/>
          <w:szCs w:val="24"/>
        </w:rPr>
      </w:pPr>
      <w:r w:rsidRPr="00E22592">
        <w:rPr>
          <w:rFonts w:ascii="Times New Roman" w:eastAsia="Times New Roman" w:hAnsi="Times New Roman"/>
          <w:sz w:val="24"/>
          <w:szCs w:val="24"/>
        </w:rPr>
        <w:t>3.1. Состав комиссии утверждается постановлением главы администрации района.</w:t>
      </w:r>
    </w:p>
    <w:p w:rsidR="00E91652" w:rsidRPr="00E22592" w:rsidRDefault="00E91652" w:rsidP="00081CA4">
      <w:pPr>
        <w:spacing w:after="0" w:line="240" w:lineRule="auto"/>
        <w:ind w:firstLine="195"/>
        <w:jc w:val="both"/>
        <w:rPr>
          <w:rFonts w:ascii="Times New Roman" w:eastAsia="Times New Roman" w:hAnsi="Times New Roman"/>
          <w:sz w:val="24"/>
          <w:szCs w:val="24"/>
        </w:rPr>
      </w:pPr>
      <w:r w:rsidRPr="00E22592">
        <w:rPr>
          <w:rFonts w:ascii="Times New Roman" w:eastAsia="Times New Roman" w:hAnsi="Times New Roman"/>
          <w:sz w:val="24"/>
          <w:szCs w:val="24"/>
        </w:rPr>
        <w:t>3.2. Комиссия осуществляет свою деятельность в соответствии с п</w:t>
      </w:r>
      <w:r>
        <w:rPr>
          <w:rFonts w:ascii="Times New Roman" w:eastAsia="Times New Roman" w:hAnsi="Times New Roman"/>
          <w:sz w:val="24"/>
          <w:szCs w:val="24"/>
        </w:rPr>
        <w:t>л</w:t>
      </w:r>
      <w:r w:rsidRPr="00E22592">
        <w:rPr>
          <w:rFonts w:ascii="Times New Roman" w:eastAsia="Times New Roman" w:hAnsi="Times New Roman"/>
          <w:sz w:val="24"/>
          <w:szCs w:val="24"/>
        </w:rPr>
        <w:t>аном работы, который принимается на заседании комиссии и утверждается ее председателем.</w:t>
      </w:r>
    </w:p>
    <w:p w:rsidR="00E91652" w:rsidRPr="00E22592" w:rsidRDefault="00E91652" w:rsidP="00081CA4">
      <w:pPr>
        <w:spacing w:after="0" w:line="240" w:lineRule="auto"/>
        <w:ind w:firstLine="195"/>
        <w:jc w:val="both"/>
        <w:rPr>
          <w:rFonts w:ascii="Times New Roman" w:eastAsia="Times New Roman" w:hAnsi="Times New Roman"/>
          <w:sz w:val="24"/>
          <w:szCs w:val="24"/>
        </w:rPr>
      </w:pPr>
      <w:r w:rsidRPr="00E22592">
        <w:rPr>
          <w:rFonts w:ascii="Times New Roman" w:eastAsia="Times New Roman" w:hAnsi="Times New Roman"/>
          <w:sz w:val="24"/>
          <w:szCs w:val="24"/>
        </w:rPr>
        <w:t>3.3. Заседание комиссии считается правомочным при наличии не менее половины ее членов.</w:t>
      </w:r>
    </w:p>
    <w:p w:rsidR="00E91652" w:rsidRPr="00E22592" w:rsidRDefault="00E91652" w:rsidP="00081CA4">
      <w:pPr>
        <w:spacing w:after="0" w:line="240" w:lineRule="auto"/>
        <w:ind w:firstLine="195"/>
        <w:jc w:val="both"/>
        <w:rPr>
          <w:rFonts w:ascii="Times New Roman" w:eastAsia="Times New Roman" w:hAnsi="Times New Roman"/>
          <w:sz w:val="24"/>
          <w:szCs w:val="24"/>
        </w:rPr>
      </w:pPr>
      <w:r w:rsidRPr="00E22592">
        <w:rPr>
          <w:rFonts w:ascii="Times New Roman" w:eastAsia="Times New Roman" w:hAnsi="Times New Roman"/>
          <w:sz w:val="24"/>
          <w:szCs w:val="24"/>
        </w:rPr>
        <w:t>3.4. Решения комиссии принимаются простым большинством голосов присутствующих на заседании членов комиссии путем открытого голосования. В случае равенства голосов решающим является голос председателя комиссии.</w:t>
      </w:r>
    </w:p>
    <w:p w:rsidR="00E91652" w:rsidRPr="00E22592" w:rsidRDefault="00E91652" w:rsidP="00081CA4">
      <w:pPr>
        <w:spacing w:after="0" w:line="240" w:lineRule="auto"/>
        <w:ind w:firstLine="195"/>
        <w:jc w:val="both"/>
        <w:rPr>
          <w:rFonts w:ascii="Times New Roman" w:eastAsia="Times New Roman" w:hAnsi="Times New Roman"/>
          <w:sz w:val="24"/>
          <w:szCs w:val="24"/>
        </w:rPr>
      </w:pPr>
      <w:r w:rsidRPr="00E22592">
        <w:rPr>
          <w:rFonts w:ascii="Times New Roman" w:eastAsia="Times New Roman" w:hAnsi="Times New Roman"/>
          <w:sz w:val="24"/>
          <w:szCs w:val="24"/>
        </w:rPr>
        <w:t>3.5. Заседания комиссии проводятся по мере необходимости, но не реже одного раза в квартал.</w:t>
      </w:r>
    </w:p>
    <w:p w:rsidR="00E91652" w:rsidRDefault="00E91652" w:rsidP="00081CA4">
      <w:pPr>
        <w:spacing w:after="0" w:line="240" w:lineRule="auto"/>
        <w:ind w:firstLine="195"/>
        <w:jc w:val="both"/>
        <w:rPr>
          <w:rFonts w:ascii="Times New Roman" w:eastAsia="Times New Roman" w:hAnsi="Times New Roman"/>
          <w:sz w:val="24"/>
          <w:szCs w:val="24"/>
        </w:rPr>
      </w:pPr>
      <w:r w:rsidRPr="00E22592">
        <w:rPr>
          <w:rFonts w:ascii="Times New Roman" w:eastAsia="Times New Roman" w:hAnsi="Times New Roman"/>
          <w:sz w:val="24"/>
          <w:szCs w:val="24"/>
        </w:rPr>
        <w:t xml:space="preserve">3.6. Организационно - техническое обеспечение деятельности комиссии осуществляется </w:t>
      </w:r>
      <w:r>
        <w:rPr>
          <w:rFonts w:ascii="Times New Roman" w:eastAsia="Times New Roman" w:hAnsi="Times New Roman"/>
          <w:sz w:val="24"/>
          <w:szCs w:val="24"/>
        </w:rPr>
        <w:t>органом местного самоуправления;</w:t>
      </w:r>
    </w:p>
    <w:p w:rsidR="00E91652" w:rsidRPr="00E22592" w:rsidRDefault="00E91652" w:rsidP="00081CA4">
      <w:pPr>
        <w:spacing w:after="0" w:line="240" w:lineRule="auto"/>
        <w:ind w:firstLine="195"/>
        <w:jc w:val="both"/>
        <w:rPr>
          <w:rFonts w:ascii="Times New Roman" w:eastAsia="Times New Roman" w:hAnsi="Times New Roman"/>
          <w:sz w:val="24"/>
          <w:szCs w:val="24"/>
        </w:rPr>
      </w:pPr>
      <w:r w:rsidRPr="00E22592">
        <w:rPr>
          <w:rFonts w:ascii="Times New Roman" w:eastAsia="Times New Roman" w:hAnsi="Times New Roman"/>
          <w:sz w:val="24"/>
          <w:szCs w:val="24"/>
        </w:rPr>
        <w:t>3.7. Решения комиссии оформляются в виде протокола. При необходимости, готовится проект постановления или распоряжения главы администрации района.</w:t>
      </w:r>
    </w:p>
    <w:p w:rsidR="00E91652" w:rsidRPr="00E22592" w:rsidRDefault="00E91652" w:rsidP="00081CA4">
      <w:pPr>
        <w:spacing w:after="0" w:line="240" w:lineRule="auto"/>
        <w:ind w:firstLine="195"/>
        <w:jc w:val="both"/>
        <w:rPr>
          <w:rFonts w:ascii="Times New Roman" w:eastAsia="Times New Roman" w:hAnsi="Times New Roman"/>
          <w:sz w:val="24"/>
          <w:szCs w:val="24"/>
        </w:rPr>
      </w:pPr>
      <w:r w:rsidRPr="00E22592">
        <w:rPr>
          <w:rFonts w:ascii="Times New Roman" w:eastAsia="Times New Roman" w:hAnsi="Times New Roman"/>
          <w:sz w:val="24"/>
          <w:szCs w:val="24"/>
        </w:rPr>
        <w:t>3.8. Председатель комиссии:</w:t>
      </w:r>
    </w:p>
    <w:p w:rsidR="00E91652" w:rsidRPr="00E22592" w:rsidRDefault="00E91652" w:rsidP="00081CA4">
      <w:pPr>
        <w:spacing w:after="0" w:line="240" w:lineRule="auto"/>
        <w:ind w:firstLine="195"/>
        <w:jc w:val="both"/>
        <w:rPr>
          <w:rFonts w:ascii="Times New Roman" w:eastAsia="Times New Roman" w:hAnsi="Times New Roman"/>
          <w:sz w:val="24"/>
          <w:szCs w:val="24"/>
        </w:rPr>
      </w:pPr>
      <w:r w:rsidRPr="00E22592">
        <w:rPr>
          <w:rFonts w:ascii="Times New Roman" w:eastAsia="Times New Roman" w:hAnsi="Times New Roman"/>
          <w:sz w:val="24"/>
          <w:szCs w:val="24"/>
        </w:rPr>
        <w:t>3.8.1. Руководит работой комиссии, председательствует на заседаниях.</w:t>
      </w:r>
    </w:p>
    <w:p w:rsidR="00E91652" w:rsidRPr="00E22592" w:rsidRDefault="00E91652" w:rsidP="00081CA4">
      <w:pPr>
        <w:spacing w:after="0" w:line="240" w:lineRule="auto"/>
        <w:ind w:firstLine="195"/>
        <w:jc w:val="both"/>
        <w:rPr>
          <w:rFonts w:ascii="Times New Roman" w:eastAsia="Times New Roman" w:hAnsi="Times New Roman"/>
          <w:sz w:val="24"/>
          <w:szCs w:val="24"/>
        </w:rPr>
      </w:pPr>
      <w:r w:rsidRPr="00E22592">
        <w:rPr>
          <w:rFonts w:ascii="Times New Roman" w:eastAsia="Times New Roman" w:hAnsi="Times New Roman"/>
          <w:sz w:val="24"/>
          <w:szCs w:val="24"/>
        </w:rPr>
        <w:t>3.8.2. Распределяет обязанности между членами комиссии и дает им отдельные поручения.</w:t>
      </w:r>
    </w:p>
    <w:p w:rsidR="00E91652" w:rsidRPr="00E22592" w:rsidRDefault="00E91652" w:rsidP="00081CA4">
      <w:pPr>
        <w:spacing w:after="0" w:line="240" w:lineRule="auto"/>
        <w:ind w:firstLine="195"/>
        <w:jc w:val="both"/>
        <w:rPr>
          <w:rFonts w:ascii="Times New Roman" w:eastAsia="Times New Roman" w:hAnsi="Times New Roman"/>
          <w:sz w:val="24"/>
          <w:szCs w:val="24"/>
        </w:rPr>
      </w:pPr>
      <w:r w:rsidRPr="00E22592">
        <w:rPr>
          <w:rFonts w:ascii="Times New Roman" w:eastAsia="Times New Roman" w:hAnsi="Times New Roman"/>
          <w:sz w:val="24"/>
          <w:szCs w:val="24"/>
        </w:rPr>
        <w:t>3.8.3. Определяет время проведения заседаний комиссии и перечень вопросов, выносимых на ее рассмотрение.</w:t>
      </w:r>
    </w:p>
    <w:p w:rsidR="00E91652" w:rsidRPr="00E22592" w:rsidRDefault="00E91652" w:rsidP="00081CA4">
      <w:pPr>
        <w:spacing w:after="0" w:line="240" w:lineRule="auto"/>
        <w:ind w:firstLine="195"/>
        <w:jc w:val="both"/>
        <w:rPr>
          <w:rFonts w:ascii="Times New Roman" w:eastAsia="Times New Roman" w:hAnsi="Times New Roman"/>
          <w:sz w:val="24"/>
          <w:szCs w:val="24"/>
        </w:rPr>
      </w:pPr>
      <w:r w:rsidRPr="00E22592">
        <w:rPr>
          <w:rFonts w:ascii="Times New Roman" w:eastAsia="Times New Roman" w:hAnsi="Times New Roman"/>
          <w:sz w:val="24"/>
          <w:szCs w:val="24"/>
        </w:rPr>
        <w:t>3.9. Секретарь комиссии:</w:t>
      </w:r>
    </w:p>
    <w:p w:rsidR="00E91652" w:rsidRPr="00E22592" w:rsidRDefault="00E91652" w:rsidP="00081CA4">
      <w:pPr>
        <w:spacing w:after="0" w:line="240" w:lineRule="auto"/>
        <w:ind w:firstLine="195"/>
        <w:jc w:val="both"/>
        <w:rPr>
          <w:rFonts w:ascii="Times New Roman" w:eastAsia="Times New Roman" w:hAnsi="Times New Roman"/>
          <w:sz w:val="24"/>
          <w:szCs w:val="24"/>
        </w:rPr>
      </w:pPr>
      <w:r w:rsidRPr="00E22592">
        <w:rPr>
          <w:rFonts w:ascii="Times New Roman" w:eastAsia="Times New Roman" w:hAnsi="Times New Roman"/>
          <w:sz w:val="24"/>
          <w:szCs w:val="24"/>
        </w:rPr>
        <w:t>3.9.1. Принимает участие в подготовке материалов на заседание комиссии.</w:t>
      </w:r>
    </w:p>
    <w:p w:rsidR="00E91652" w:rsidRPr="00E22592" w:rsidRDefault="00E91652" w:rsidP="00081CA4">
      <w:pPr>
        <w:spacing w:after="0" w:line="240" w:lineRule="auto"/>
        <w:ind w:firstLine="195"/>
        <w:jc w:val="both"/>
        <w:rPr>
          <w:rFonts w:ascii="Times New Roman" w:eastAsia="Times New Roman" w:hAnsi="Times New Roman"/>
          <w:sz w:val="24"/>
          <w:szCs w:val="24"/>
        </w:rPr>
      </w:pPr>
      <w:r w:rsidRPr="00E22592">
        <w:rPr>
          <w:rFonts w:ascii="Times New Roman" w:eastAsia="Times New Roman" w:hAnsi="Times New Roman"/>
          <w:sz w:val="24"/>
          <w:szCs w:val="24"/>
        </w:rPr>
        <w:t>3.9.2. Подготавливает проекты планов работы комиссии.</w:t>
      </w:r>
    </w:p>
    <w:p w:rsidR="00E91652" w:rsidRPr="00E22592" w:rsidRDefault="00E91652" w:rsidP="00081CA4">
      <w:pPr>
        <w:spacing w:after="0" w:line="240" w:lineRule="auto"/>
        <w:ind w:firstLine="195"/>
        <w:jc w:val="both"/>
        <w:rPr>
          <w:rFonts w:ascii="Times New Roman" w:eastAsia="Times New Roman" w:hAnsi="Times New Roman"/>
          <w:sz w:val="24"/>
          <w:szCs w:val="24"/>
        </w:rPr>
      </w:pPr>
      <w:r w:rsidRPr="00E22592">
        <w:rPr>
          <w:rFonts w:ascii="Times New Roman" w:eastAsia="Times New Roman" w:hAnsi="Times New Roman"/>
          <w:sz w:val="24"/>
          <w:szCs w:val="24"/>
        </w:rPr>
        <w:t>3.9.3. Ведет рабочую документацию комиссии, своевременно оповещает членов комиссии о сроках проведения заседания и знакомит их с материалами, подготовленными для рассмотрения на очередном заседании.</w:t>
      </w:r>
    </w:p>
    <w:p w:rsidR="00E91652" w:rsidRPr="00E22592" w:rsidRDefault="00E91652" w:rsidP="00081CA4">
      <w:pPr>
        <w:spacing w:after="0" w:line="240" w:lineRule="auto"/>
        <w:ind w:firstLine="195"/>
        <w:jc w:val="both"/>
        <w:rPr>
          <w:rFonts w:ascii="Times New Roman" w:eastAsia="Times New Roman" w:hAnsi="Times New Roman"/>
          <w:sz w:val="24"/>
          <w:szCs w:val="24"/>
        </w:rPr>
      </w:pPr>
      <w:r w:rsidRPr="00E22592">
        <w:rPr>
          <w:rFonts w:ascii="Times New Roman" w:eastAsia="Times New Roman" w:hAnsi="Times New Roman"/>
          <w:sz w:val="24"/>
          <w:szCs w:val="24"/>
        </w:rPr>
        <w:t>3.10. Члены комиссии:</w:t>
      </w:r>
    </w:p>
    <w:p w:rsidR="00E91652" w:rsidRPr="00E22592" w:rsidRDefault="00E91652" w:rsidP="00081CA4">
      <w:pPr>
        <w:spacing w:after="0" w:line="240" w:lineRule="auto"/>
        <w:ind w:firstLine="195"/>
        <w:jc w:val="both"/>
        <w:rPr>
          <w:rFonts w:ascii="Times New Roman" w:eastAsia="Times New Roman" w:hAnsi="Times New Roman"/>
          <w:sz w:val="24"/>
          <w:szCs w:val="24"/>
        </w:rPr>
      </w:pPr>
      <w:r w:rsidRPr="00E22592">
        <w:rPr>
          <w:rFonts w:ascii="Times New Roman" w:eastAsia="Times New Roman" w:hAnsi="Times New Roman"/>
          <w:sz w:val="24"/>
          <w:szCs w:val="24"/>
        </w:rPr>
        <w:t>3.10.1. Организуют, в пределах своей компетенции, проведение мероприятий по выполнению решений комиссии, постановлений, распоряжений главы администрации района по обеспечению безопасности эксплуатации</w:t>
      </w:r>
      <w:r w:rsidR="005946E0">
        <w:rPr>
          <w:rFonts w:ascii="Times New Roman" w:eastAsia="Times New Roman" w:hAnsi="Times New Roman"/>
          <w:sz w:val="24"/>
          <w:szCs w:val="24"/>
        </w:rPr>
        <w:t xml:space="preserve"> </w:t>
      </w:r>
      <w:r w:rsidRPr="00E22592">
        <w:rPr>
          <w:rFonts w:ascii="Times New Roman" w:eastAsia="Times New Roman" w:hAnsi="Times New Roman"/>
          <w:sz w:val="24"/>
          <w:szCs w:val="24"/>
        </w:rPr>
        <w:t xml:space="preserve">обеспечения безопасности </w:t>
      </w:r>
      <w:r>
        <w:rPr>
          <w:rFonts w:ascii="Times New Roman" w:eastAsia="Times New Roman" w:hAnsi="Times New Roman"/>
          <w:sz w:val="24"/>
          <w:szCs w:val="24"/>
        </w:rPr>
        <w:t xml:space="preserve"> при эксплуатации </w:t>
      </w:r>
      <w:r w:rsidRPr="00E22592">
        <w:rPr>
          <w:rFonts w:ascii="Times New Roman" w:eastAsia="Times New Roman" w:hAnsi="Times New Roman"/>
          <w:sz w:val="24"/>
          <w:szCs w:val="24"/>
        </w:rPr>
        <w:t xml:space="preserve"> спортивн</w:t>
      </w:r>
      <w:r>
        <w:rPr>
          <w:rFonts w:ascii="Times New Roman" w:eastAsia="Times New Roman" w:hAnsi="Times New Roman"/>
          <w:sz w:val="24"/>
          <w:szCs w:val="24"/>
        </w:rPr>
        <w:t>ого оборудования на спортивных объектах, а также малых форм детских игровых комплексов;</w:t>
      </w:r>
    </w:p>
    <w:p w:rsidR="00E91652" w:rsidRPr="00E22592" w:rsidRDefault="00E91652" w:rsidP="00081CA4">
      <w:pPr>
        <w:spacing w:after="0" w:line="240" w:lineRule="auto"/>
        <w:jc w:val="both"/>
        <w:rPr>
          <w:rFonts w:ascii="Times New Roman" w:eastAsia="Times New Roman" w:hAnsi="Times New Roman"/>
          <w:sz w:val="24"/>
          <w:szCs w:val="24"/>
        </w:rPr>
      </w:pPr>
    </w:p>
    <w:p w:rsidR="00E91652" w:rsidRDefault="00E91652" w:rsidP="00081CA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Глава администрации Новочунского</w:t>
      </w:r>
    </w:p>
    <w:p w:rsidR="00E91652" w:rsidRDefault="00E91652" w:rsidP="00081CA4">
      <w:pPr>
        <w:jc w:val="both"/>
        <w:rPr>
          <w:rFonts w:ascii="Times New Roman" w:eastAsia="Times New Roman" w:hAnsi="Times New Roman"/>
          <w:sz w:val="24"/>
          <w:szCs w:val="24"/>
        </w:rPr>
      </w:pPr>
      <w:r>
        <w:rPr>
          <w:rFonts w:ascii="Times New Roman" w:eastAsia="Times New Roman" w:hAnsi="Times New Roman"/>
          <w:sz w:val="24"/>
          <w:szCs w:val="24"/>
        </w:rPr>
        <w:t xml:space="preserve"> муниципального образования                                             </w:t>
      </w:r>
      <w:r w:rsidR="00E67BB4">
        <w:rPr>
          <w:rFonts w:ascii="Times New Roman" w:eastAsia="Times New Roman" w:hAnsi="Times New Roman"/>
          <w:sz w:val="24"/>
          <w:szCs w:val="24"/>
        </w:rPr>
        <w:t xml:space="preserve">                    М.Г Зайнулин</w:t>
      </w:r>
      <w:r w:rsidRPr="00E22592">
        <w:rPr>
          <w:rFonts w:ascii="Times New Roman" w:eastAsia="Times New Roman" w:hAnsi="Times New Roman"/>
          <w:sz w:val="24"/>
          <w:szCs w:val="24"/>
        </w:rPr>
        <w:br/>
      </w:r>
      <w:r>
        <w:rPr>
          <w:rFonts w:ascii="Times New Roman" w:eastAsia="Times New Roman" w:hAnsi="Times New Roman"/>
          <w:sz w:val="24"/>
          <w:szCs w:val="24"/>
        </w:rPr>
        <w:br w:type="page"/>
      </w:r>
    </w:p>
    <w:p w:rsidR="00A631B8" w:rsidRDefault="00081CA4" w:rsidP="00A631B8">
      <w:pPr>
        <w:spacing w:after="0" w:line="240" w:lineRule="auto"/>
        <w:ind w:left="4956"/>
        <w:rPr>
          <w:rFonts w:ascii="Times New Roman" w:eastAsia="Times New Roman" w:hAnsi="Times New Roman"/>
          <w:sz w:val="24"/>
          <w:szCs w:val="24"/>
        </w:rPr>
      </w:pPr>
      <w:r>
        <w:rPr>
          <w:rFonts w:ascii="Times New Roman" w:eastAsia="Times New Roman" w:hAnsi="Times New Roman"/>
          <w:sz w:val="24"/>
          <w:szCs w:val="24"/>
        </w:rPr>
        <w:lastRenderedPageBreak/>
        <w:tab/>
      </w:r>
      <w:r>
        <w:rPr>
          <w:rFonts w:ascii="Times New Roman" w:eastAsia="Times New Roman" w:hAnsi="Times New Roman"/>
          <w:sz w:val="24"/>
          <w:szCs w:val="24"/>
        </w:rPr>
        <w:tab/>
      </w:r>
      <w:r>
        <w:rPr>
          <w:rFonts w:ascii="Times New Roman" w:eastAsia="Times New Roman" w:hAnsi="Times New Roman"/>
          <w:sz w:val="24"/>
          <w:szCs w:val="24"/>
        </w:rPr>
        <w:tab/>
        <w:t>«</w:t>
      </w:r>
      <w:r w:rsidR="00A631B8" w:rsidRPr="00E22592">
        <w:rPr>
          <w:rFonts w:ascii="Times New Roman" w:eastAsia="Times New Roman" w:hAnsi="Times New Roman"/>
          <w:sz w:val="24"/>
          <w:szCs w:val="24"/>
        </w:rPr>
        <w:t>Приложение</w:t>
      </w:r>
      <w:r w:rsidR="00197297">
        <w:rPr>
          <w:rFonts w:ascii="Times New Roman" w:eastAsia="Times New Roman" w:hAnsi="Times New Roman"/>
          <w:sz w:val="24"/>
          <w:szCs w:val="24"/>
        </w:rPr>
        <w:t xml:space="preserve"> №</w:t>
      </w:r>
      <w:r w:rsidR="00A631B8" w:rsidRPr="00E22592">
        <w:rPr>
          <w:rFonts w:ascii="Times New Roman" w:eastAsia="Times New Roman" w:hAnsi="Times New Roman"/>
          <w:sz w:val="24"/>
          <w:szCs w:val="24"/>
        </w:rPr>
        <w:t xml:space="preserve"> 3</w:t>
      </w:r>
      <w:r>
        <w:rPr>
          <w:rFonts w:ascii="Times New Roman" w:eastAsia="Times New Roman" w:hAnsi="Times New Roman"/>
          <w:sz w:val="24"/>
          <w:szCs w:val="24"/>
        </w:rPr>
        <w:t>»</w:t>
      </w:r>
      <w:r w:rsidR="00A631B8" w:rsidRPr="00E22592">
        <w:rPr>
          <w:rFonts w:ascii="Times New Roman" w:eastAsia="Times New Roman" w:hAnsi="Times New Roman"/>
          <w:sz w:val="24"/>
          <w:szCs w:val="24"/>
        </w:rPr>
        <w:t xml:space="preserve"> </w:t>
      </w:r>
    </w:p>
    <w:p w:rsidR="00A631B8" w:rsidRPr="00E22592" w:rsidRDefault="00A631B8" w:rsidP="00A631B8">
      <w:pPr>
        <w:spacing w:after="0" w:line="240" w:lineRule="auto"/>
        <w:ind w:left="4956"/>
        <w:rPr>
          <w:rFonts w:ascii="Times New Roman" w:eastAsia="Times New Roman" w:hAnsi="Times New Roman"/>
          <w:sz w:val="24"/>
          <w:szCs w:val="24"/>
        </w:rPr>
      </w:pPr>
      <w:r w:rsidRPr="00E22592">
        <w:rPr>
          <w:rFonts w:ascii="Times New Roman" w:eastAsia="Times New Roman" w:hAnsi="Times New Roman"/>
          <w:sz w:val="24"/>
          <w:szCs w:val="24"/>
        </w:rPr>
        <w:t>к по</w:t>
      </w:r>
      <w:r>
        <w:rPr>
          <w:rFonts w:ascii="Times New Roman" w:eastAsia="Times New Roman" w:hAnsi="Times New Roman"/>
          <w:sz w:val="24"/>
          <w:szCs w:val="24"/>
        </w:rPr>
        <w:t>становлению главы администрации Новочунского</w:t>
      </w:r>
      <w:r w:rsidR="00197297">
        <w:rPr>
          <w:rFonts w:ascii="Times New Roman" w:eastAsia="Times New Roman" w:hAnsi="Times New Roman"/>
          <w:sz w:val="24"/>
          <w:szCs w:val="24"/>
        </w:rPr>
        <w:t xml:space="preserve"> </w:t>
      </w:r>
      <w:r>
        <w:rPr>
          <w:rFonts w:ascii="Times New Roman" w:eastAsia="Times New Roman" w:hAnsi="Times New Roman"/>
          <w:sz w:val="24"/>
          <w:szCs w:val="24"/>
        </w:rPr>
        <w:t xml:space="preserve">муниципального образования </w:t>
      </w:r>
      <w:r w:rsidRPr="00E22592">
        <w:rPr>
          <w:rFonts w:ascii="Times New Roman" w:eastAsia="Times New Roman" w:hAnsi="Times New Roman"/>
          <w:sz w:val="24"/>
          <w:szCs w:val="24"/>
        </w:rPr>
        <w:t xml:space="preserve"> от </w:t>
      </w:r>
      <w:r>
        <w:rPr>
          <w:rFonts w:ascii="Times New Roman" w:eastAsia="Times New Roman" w:hAnsi="Times New Roman"/>
          <w:sz w:val="24"/>
          <w:szCs w:val="24"/>
        </w:rPr>
        <w:t>«30» октября 2015 г. №59</w:t>
      </w:r>
    </w:p>
    <w:p w:rsidR="00A631B8" w:rsidRPr="00E22592" w:rsidRDefault="00A631B8" w:rsidP="00A631B8">
      <w:pPr>
        <w:spacing w:after="0" w:line="240" w:lineRule="auto"/>
        <w:rPr>
          <w:rFonts w:ascii="Times New Roman" w:eastAsia="Times New Roman" w:hAnsi="Times New Roman"/>
          <w:sz w:val="24"/>
          <w:szCs w:val="24"/>
        </w:rPr>
      </w:pPr>
      <w:r w:rsidRPr="00E22592">
        <w:rPr>
          <w:rFonts w:ascii="Times New Roman" w:eastAsia="Times New Roman" w:hAnsi="Times New Roman"/>
          <w:sz w:val="24"/>
          <w:szCs w:val="24"/>
        </w:rPr>
        <w:br/>
      </w:r>
    </w:p>
    <w:p w:rsidR="00A631B8" w:rsidRPr="00D216C4" w:rsidRDefault="00A631B8" w:rsidP="00A631B8">
      <w:pPr>
        <w:spacing w:before="100" w:beforeAutospacing="1" w:after="100" w:afterAutospacing="1" w:line="312" w:lineRule="atLeast"/>
        <w:jc w:val="center"/>
        <w:outlineLvl w:val="2"/>
        <w:rPr>
          <w:rFonts w:ascii="Times New Roman" w:eastAsia="Times New Roman" w:hAnsi="Times New Roman"/>
          <w:color w:val="474747"/>
          <w:sz w:val="24"/>
          <w:szCs w:val="24"/>
        </w:rPr>
      </w:pPr>
      <w:r w:rsidRPr="00D216C4">
        <w:rPr>
          <w:rFonts w:ascii="Times New Roman" w:eastAsia="Times New Roman" w:hAnsi="Times New Roman"/>
          <w:color w:val="474747"/>
          <w:sz w:val="24"/>
          <w:szCs w:val="24"/>
        </w:rPr>
        <w:t xml:space="preserve">ПЕРЕЧЕНЬ </w:t>
      </w:r>
    </w:p>
    <w:p w:rsidR="00A631B8" w:rsidRPr="00D216C4" w:rsidRDefault="00A631B8" w:rsidP="00A631B8">
      <w:pPr>
        <w:spacing w:before="100" w:beforeAutospacing="1" w:after="0" w:line="240" w:lineRule="auto"/>
        <w:jc w:val="center"/>
        <w:outlineLvl w:val="2"/>
        <w:rPr>
          <w:rFonts w:ascii="Times New Roman" w:eastAsia="Times New Roman" w:hAnsi="Times New Roman"/>
          <w:color w:val="474747"/>
          <w:sz w:val="24"/>
          <w:szCs w:val="24"/>
        </w:rPr>
      </w:pPr>
      <w:r w:rsidRPr="00D216C4">
        <w:rPr>
          <w:rFonts w:ascii="Times New Roman" w:eastAsia="Times New Roman" w:hAnsi="Times New Roman"/>
          <w:color w:val="474747"/>
          <w:sz w:val="24"/>
          <w:szCs w:val="24"/>
        </w:rPr>
        <w:t>спортивных объ</w:t>
      </w:r>
      <w:r>
        <w:rPr>
          <w:rFonts w:ascii="Times New Roman" w:eastAsia="Times New Roman" w:hAnsi="Times New Roman"/>
          <w:color w:val="474747"/>
          <w:sz w:val="24"/>
          <w:szCs w:val="24"/>
        </w:rPr>
        <w:t>ектов (спортивного оборудования)</w:t>
      </w:r>
      <w:r w:rsidRPr="00D216C4">
        <w:rPr>
          <w:rFonts w:ascii="Times New Roman" w:eastAsia="Times New Roman" w:hAnsi="Times New Roman"/>
          <w:color w:val="474747"/>
          <w:sz w:val="24"/>
          <w:szCs w:val="24"/>
        </w:rPr>
        <w:t>, малых форм детских игровых комплексов</w:t>
      </w:r>
      <w:r>
        <w:rPr>
          <w:rFonts w:ascii="Times New Roman" w:eastAsia="Times New Roman" w:hAnsi="Times New Roman"/>
          <w:color w:val="474747"/>
          <w:sz w:val="24"/>
          <w:szCs w:val="24"/>
        </w:rPr>
        <w:t xml:space="preserve">, в том числе бесхозных, </w:t>
      </w:r>
      <w:r w:rsidRPr="00D216C4">
        <w:rPr>
          <w:rFonts w:ascii="Times New Roman" w:eastAsia="Times New Roman" w:hAnsi="Times New Roman"/>
          <w:color w:val="474747"/>
          <w:sz w:val="24"/>
          <w:szCs w:val="24"/>
        </w:rPr>
        <w:t xml:space="preserve"> расположенных на территории </w:t>
      </w:r>
      <w:r>
        <w:rPr>
          <w:rFonts w:ascii="Times New Roman" w:eastAsia="Times New Roman" w:hAnsi="Times New Roman"/>
          <w:color w:val="474747"/>
          <w:sz w:val="24"/>
          <w:szCs w:val="24"/>
        </w:rPr>
        <w:t xml:space="preserve">Новочунского </w:t>
      </w:r>
      <w:r w:rsidRPr="00D216C4">
        <w:rPr>
          <w:rFonts w:ascii="Times New Roman" w:eastAsia="Times New Roman" w:hAnsi="Times New Roman"/>
          <w:color w:val="474747"/>
          <w:sz w:val="24"/>
          <w:szCs w:val="24"/>
        </w:rPr>
        <w:t>муниципального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3064"/>
        <w:gridCol w:w="2385"/>
        <w:gridCol w:w="1914"/>
        <w:gridCol w:w="1668"/>
      </w:tblGrid>
      <w:tr w:rsidR="00A631B8" w:rsidRPr="00C747EB" w:rsidTr="00EF490A">
        <w:tc>
          <w:tcPr>
            <w:tcW w:w="540" w:type="dxa"/>
          </w:tcPr>
          <w:p w:rsidR="00A631B8" w:rsidRPr="00C747EB" w:rsidRDefault="00A631B8" w:rsidP="00EF490A">
            <w:pPr>
              <w:spacing w:before="100" w:beforeAutospacing="1" w:after="100" w:afterAutospacing="1" w:line="312" w:lineRule="atLeast"/>
              <w:jc w:val="center"/>
              <w:outlineLvl w:val="2"/>
              <w:rPr>
                <w:rFonts w:ascii="Times New Roman" w:eastAsia="Times New Roman" w:hAnsi="Times New Roman"/>
                <w:color w:val="474747"/>
                <w:sz w:val="24"/>
                <w:szCs w:val="24"/>
              </w:rPr>
            </w:pPr>
            <w:r w:rsidRPr="00C747EB">
              <w:rPr>
                <w:rFonts w:ascii="Times New Roman" w:eastAsia="Times New Roman" w:hAnsi="Times New Roman"/>
                <w:color w:val="474747"/>
                <w:sz w:val="24"/>
                <w:szCs w:val="24"/>
              </w:rPr>
              <w:t>№</w:t>
            </w:r>
          </w:p>
          <w:p w:rsidR="00A631B8" w:rsidRPr="00C747EB" w:rsidRDefault="00A631B8" w:rsidP="00EF490A">
            <w:pPr>
              <w:spacing w:before="100" w:beforeAutospacing="1" w:after="100" w:afterAutospacing="1" w:line="312" w:lineRule="atLeast"/>
              <w:jc w:val="center"/>
              <w:outlineLvl w:val="2"/>
              <w:rPr>
                <w:rFonts w:ascii="Times New Roman" w:eastAsia="Times New Roman" w:hAnsi="Times New Roman"/>
                <w:color w:val="474747"/>
                <w:sz w:val="24"/>
                <w:szCs w:val="24"/>
              </w:rPr>
            </w:pPr>
            <w:r w:rsidRPr="00C747EB">
              <w:rPr>
                <w:rFonts w:ascii="Times New Roman" w:eastAsia="Times New Roman" w:hAnsi="Times New Roman"/>
                <w:color w:val="474747"/>
                <w:sz w:val="24"/>
                <w:szCs w:val="24"/>
              </w:rPr>
              <w:t>п/п</w:t>
            </w:r>
          </w:p>
        </w:tc>
        <w:tc>
          <w:tcPr>
            <w:tcW w:w="3064" w:type="dxa"/>
          </w:tcPr>
          <w:p w:rsidR="00A631B8" w:rsidRPr="00C747EB" w:rsidRDefault="00A631B8" w:rsidP="00EF490A">
            <w:pPr>
              <w:spacing w:before="100" w:beforeAutospacing="1" w:after="100" w:afterAutospacing="1" w:line="312" w:lineRule="atLeast"/>
              <w:jc w:val="center"/>
              <w:outlineLvl w:val="2"/>
              <w:rPr>
                <w:rFonts w:ascii="Times New Roman" w:eastAsia="Times New Roman" w:hAnsi="Times New Roman"/>
                <w:color w:val="474747"/>
                <w:sz w:val="24"/>
                <w:szCs w:val="24"/>
              </w:rPr>
            </w:pPr>
            <w:r w:rsidRPr="00C747EB">
              <w:rPr>
                <w:rFonts w:ascii="Times New Roman" w:eastAsia="Times New Roman" w:hAnsi="Times New Roman"/>
                <w:color w:val="474747"/>
                <w:sz w:val="24"/>
                <w:szCs w:val="24"/>
              </w:rPr>
              <w:t>Наименование</w:t>
            </w:r>
          </w:p>
        </w:tc>
        <w:tc>
          <w:tcPr>
            <w:tcW w:w="2385" w:type="dxa"/>
          </w:tcPr>
          <w:p w:rsidR="00A631B8" w:rsidRPr="00C747EB" w:rsidRDefault="00A631B8" w:rsidP="00EF490A">
            <w:pPr>
              <w:spacing w:before="100" w:beforeAutospacing="1" w:after="100" w:afterAutospacing="1" w:line="312" w:lineRule="atLeast"/>
              <w:jc w:val="center"/>
              <w:outlineLvl w:val="2"/>
              <w:rPr>
                <w:rFonts w:ascii="Times New Roman" w:eastAsia="Times New Roman" w:hAnsi="Times New Roman"/>
                <w:color w:val="474747"/>
                <w:sz w:val="24"/>
                <w:szCs w:val="24"/>
              </w:rPr>
            </w:pPr>
            <w:r w:rsidRPr="00C747EB">
              <w:rPr>
                <w:rFonts w:ascii="Times New Roman" w:eastAsia="Times New Roman" w:hAnsi="Times New Roman"/>
                <w:color w:val="474747"/>
                <w:sz w:val="24"/>
                <w:szCs w:val="24"/>
              </w:rPr>
              <w:t>Месторасположение, адрес</w:t>
            </w:r>
          </w:p>
        </w:tc>
        <w:tc>
          <w:tcPr>
            <w:tcW w:w="1914" w:type="dxa"/>
          </w:tcPr>
          <w:p w:rsidR="00A631B8" w:rsidRPr="00C747EB" w:rsidRDefault="00A631B8" w:rsidP="00EF490A">
            <w:pPr>
              <w:spacing w:before="100" w:beforeAutospacing="1" w:after="100" w:afterAutospacing="1" w:line="312" w:lineRule="atLeast"/>
              <w:jc w:val="center"/>
              <w:outlineLvl w:val="2"/>
              <w:rPr>
                <w:rFonts w:ascii="Times New Roman" w:eastAsia="Times New Roman" w:hAnsi="Times New Roman"/>
                <w:color w:val="474747"/>
                <w:sz w:val="24"/>
                <w:szCs w:val="24"/>
              </w:rPr>
            </w:pPr>
            <w:r w:rsidRPr="00C747EB">
              <w:rPr>
                <w:rFonts w:ascii="Times New Roman" w:eastAsia="Times New Roman" w:hAnsi="Times New Roman"/>
                <w:color w:val="474747"/>
                <w:sz w:val="24"/>
                <w:szCs w:val="24"/>
              </w:rPr>
              <w:t xml:space="preserve">Ведомственная принадлежность </w:t>
            </w:r>
          </w:p>
        </w:tc>
        <w:tc>
          <w:tcPr>
            <w:tcW w:w="1668" w:type="dxa"/>
          </w:tcPr>
          <w:p w:rsidR="00A631B8" w:rsidRPr="00C747EB" w:rsidRDefault="00A631B8" w:rsidP="00EF490A">
            <w:pPr>
              <w:spacing w:before="100" w:beforeAutospacing="1" w:after="100" w:afterAutospacing="1" w:line="312" w:lineRule="atLeast"/>
              <w:jc w:val="center"/>
              <w:outlineLvl w:val="2"/>
              <w:rPr>
                <w:rFonts w:ascii="Times New Roman" w:eastAsia="Times New Roman" w:hAnsi="Times New Roman"/>
                <w:color w:val="474747"/>
                <w:sz w:val="24"/>
                <w:szCs w:val="24"/>
              </w:rPr>
            </w:pPr>
          </w:p>
        </w:tc>
      </w:tr>
      <w:tr w:rsidR="00A631B8" w:rsidRPr="00C747EB" w:rsidTr="00EF490A">
        <w:trPr>
          <w:trHeight w:val="615"/>
        </w:trPr>
        <w:tc>
          <w:tcPr>
            <w:tcW w:w="540" w:type="dxa"/>
          </w:tcPr>
          <w:p w:rsidR="00A631B8" w:rsidRPr="00C747EB" w:rsidRDefault="00A631B8" w:rsidP="00EF490A">
            <w:pPr>
              <w:spacing w:before="100" w:beforeAutospacing="1" w:after="100" w:afterAutospacing="1" w:line="312" w:lineRule="atLeast"/>
              <w:jc w:val="center"/>
              <w:outlineLvl w:val="2"/>
              <w:rPr>
                <w:rFonts w:ascii="Times New Roman" w:eastAsia="Times New Roman" w:hAnsi="Times New Roman"/>
                <w:color w:val="474747"/>
                <w:sz w:val="24"/>
                <w:szCs w:val="24"/>
              </w:rPr>
            </w:pPr>
            <w:r w:rsidRPr="00C747EB">
              <w:rPr>
                <w:rFonts w:ascii="Times New Roman" w:eastAsia="Times New Roman" w:hAnsi="Times New Roman"/>
                <w:color w:val="474747"/>
                <w:sz w:val="24"/>
                <w:szCs w:val="24"/>
              </w:rPr>
              <w:t xml:space="preserve">1. </w:t>
            </w:r>
          </w:p>
        </w:tc>
        <w:tc>
          <w:tcPr>
            <w:tcW w:w="3064" w:type="dxa"/>
          </w:tcPr>
          <w:p w:rsidR="00A631B8" w:rsidRPr="00C747EB" w:rsidRDefault="00A631B8" w:rsidP="00EF490A">
            <w:pPr>
              <w:spacing w:before="100" w:beforeAutospacing="1" w:after="100" w:afterAutospacing="1" w:line="240" w:lineRule="auto"/>
              <w:outlineLvl w:val="2"/>
              <w:rPr>
                <w:rFonts w:ascii="Times New Roman" w:eastAsia="Times New Roman" w:hAnsi="Times New Roman"/>
                <w:color w:val="474747"/>
                <w:sz w:val="24"/>
                <w:szCs w:val="24"/>
              </w:rPr>
            </w:pPr>
            <w:r>
              <w:rPr>
                <w:rFonts w:ascii="Times New Roman" w:eastAsia="Times New Roman" w:hAnsi="Times New Roman"/>
                <w:color w:val="474747"/>
                <w:sz w:val="24"/>
                <w:szCs w:val="24"/>
              </w:rPr>
              <w:t>Спортивно игровая площадка</w:t>
            </w:r>
          </w:p>
        </w:tc>
        <w:tc>
          <w:tcPr>
            <w:tcW w:w="2385" w:type="dxa"/>
          </w:tcPr>
          <w:p w:rsidR="00A631B8" w:rsidRPr="00C747EB" w:rsidRDefault="00A631B8" w:rsidP="00EF490A">
            <w:pPr>
              <w:spacing w:before="100" w:beforeAutospacing="1" w:after="100" w:afterAutospacing="1" w:line="312" w:lineRule="atLeast"/>
              <w:jc w:val="both"/>
              <w:outlineLvl w:val="2"/>
              <w:rPr>
                <w:rFonts w:ascii="Times New Roman" w:eastAsia="Times New Roman" w:hAnsi="Times New Roman"/>
                <w:color w:val="474747"/>
                <w:sz w:val="24"/>
                <w:szCs w:val="24"/>
              </w:rPr>
            </w:pPr>
            <w:r>
              <w:rPr>
                <w:rFonts w:ascii="Times New Roman" w:eastAsia="Times New Roman" w:hAnsi="Times New Roman"/>
                <w:color w:val="474747"/>
                <w:sz w:val="24"/>
                <w:szCs w:val="24"/>
              </w:rPr>
              <w:t>п.Пионерский ул.Сосновая, д.44 (территория досугового центра)</w:t>
            </w:r>
          </w:p>
        </w:tc>
        <w:tc>
          <w:tcPr>
            <w:tcW w:w="1914" w:type="dxa"/>
          </w:tcPr>
          <w:p w:rsidR="00A631B8" w:rsidRPr="00C747EB" w:rsidRDefault="00A631B8" w:rsidP="00EF490A">
            <w:pPr>
              <w:spacing w:before="100" w:beforeAutospacing="1" w:after="100" w:afterAutospacing="1" w:line="312" w:lineRule="atLeast"/>
              <w:outlineLvl w:val="2"/>
              <w:rPr>
                <w:rFonts w:ascii="Times New Roman" w:eastAsia="Times New Roman" w:hAnsi="Times New Roman"/>
                <w:color w:val="474747"/>
                <w:sz w:val="24"/>
                <w:szCs w:val="24"/>
              </w:rPr>
            </w:pPr>
            <w:r>
              <w:rPr>
                <w:rFonts w:ascii="Times New Roman" w:eastAsia="Times New Roman" w:hAnsi="Times New Roman"/>
                <w:color w:val="474747"/>
                <w:sz w:val="24"/>
                <w:szCs w:val="24"/>
              </w:rPr>
              <w:t>ООО «Пионерский ЛПХ»</w:t>
            </w:r>
          </w:p>
        </w:tc>
        <w:tc>
          <w:tcPr>
            <w:tcW w:w="1668" w:type="dxa"/>
          </w:tcPr>
          <w:p w:rsidR="00A631B8" w:rsidRPr="00C747EB" w:rsidRDefault="00A631B8" w:rsidP="00EF490A">
            <w:pPr>
              <w:spacing w:before="100" w:beforeAutospacing="1" w:after="100" w:afterAutospacing="1" w:line="312" w:lineRule="atLeast"/>
              <w:jc w:val="center"/>
              <w:outlineLvl w:val="2"/>
              <w:rPr>
                <w:rFonts w:ascii="Times New Roman" w:eastAsia="Times New Roman" w:hAnsi="Times New Roman"/>
                <w:color w:val="474747"/>
                <w:sz w:val="24"/>
                <w:szCs w:val="24"/>
              </w:rPr>
            </w:pPr>
          </w:p>
        </w:tc>
      </w:tr>
      <w:tr w:rsidR="00A631B8" w:rsidRPr="00C747EB" w:rsidTr="00EF490A">
        <w:trPr>
          <w:trHeight w:val="804"/>
        </w:trPr>
        <w:tc>
          <w:tcPr>
            <w:tcW w:w="540" w:type="dxa"/>
          </w:tcPr>
          <w:p w:rsidR="00A631B8" w:rsidRPr="00C747EB" w:rsidRDefault="00A631B8" w:rsidP="00EF490A">
            <w:pPr>
              <w:spacing w:before="100" w:beforeAutospacing="1" w:after="100" w:afterAutospacing="1" w:line="312" w:lineRule="atLeast"/>
              <w:jc w:val="center"/>
              <w:outlineLvl w:val="2"/>
              <w:rPr>
                <w:rFonts w:ascii="Times New Roman" w:eastAsia="Times New Roman" w:hAnsi="Times New Roman"/>
                <w:color w:val="474747"/>
                <w:sz w:val="24"/>
                <w:szCs w:val="24"/>
              </w:rPr>
            </w:pPr>
            <w:r>
              <w:rPr>
                <w:rFonts w:ascii="Times New Roman" w:eastAsia="Times New Roman" w:hAnsi="Times New Roman"/>
                <w:color w:val="474747"/>
                <w:sz w:val="24"/>
                <w:szCs w:val="24"/>
              </w:rPr>
              <w:t>2</w:t>
            </w:r>
          </w:p>
        </w:tc>
        <w:tc>
          <w:tcPr>
            <w:tcW w:w="3064" w:type="dxa"/>
          </w:tcPr>
          <w:p w:rsidR="00A631B8" w:rsidRDefault="00A631B8" w:rsidP="00EF490A">
            <w:pPr>
              <w:spacing w:before="100" w:beforeAutospacing="1" w:after="100" w:afterAutospacing="1" w:line="240" w:lineRule="auto"/>
              <w:outlineLvl w:val="2"/>
              <w:rPr>
                <w:rFonts w:ascii="Times New Roman" w:eastAsia="Times New Roman" w:hAnsi="Times New Roman"/>
                <w:color w:val="474747"/>
                <w:sz w:val="24"/>
                <w:szCs w:val="24"/>
              </w:rPr>
            </w:pPr>
            <w:r>
              <w:rPr>
                <w:rFonts w:ascii="Times New Roman" w:eastAsia="Times New Roman" w:hAnsi="Times New Roman"/>
                <w:color w:val="474747"/>
                <w:sz w:val="24"/>
                <w:szCs w:val="24"/>
              </w:rPr>
              <w:t>Спортивно-игровая площадка</w:t>
            </w:r>
          </w:p>
          <w:p w:rsidR="00A631B8" w:rsidRDefault="00A631B8" w:rsidP="00EF490A">
            <w:pPr>
              <w:spacing w:before="100" w:beforeAutospacing="1" w:after="100" w:afterAutospacing="1"/>
              <w:outlineLvl w:val="2"/>
              <w:rPr>
                <w:rFonts w:ascii="Times New Roman" w:eastAsia="Times New Roman" w:hAnsi="Times New Roman"/>
                <w:color w:val="474747"/>
                <w:sz w:val="24"/>
                <w:szCs w:val="24"/>
              </w:rPr>
            </w:pPr>
          </w:p>
        </w:tc>
        <w:tc>
          <w:tcPr>
            <w:tcW w:w="2385" w:type="dxa"/>
          </w:tcPr>
          <w:p w:rsidR="00A631B8" w:rsidRPr="00C747EB" w:rsidRDefault="00A631B8" w:rsidP="00EF490A">
            <w:pPr>
              <w:spacing w:before="100" w:beforeAutospacing="1" w:after="100" w:afterAutospacing="1" w:line="312" w:lineRule="atLeast"/>
              <w:jc w:val="both"/>
              <w:outlineLvl w:val="2"/>
              <w:rPr>
                <w:rFonts w:ascii="Times New Roman" w:eastAsia="Times New Roman" w:hAnsi="Times New Roman"/>
                <w:color w:val="474747"/>
                <w:sz w:val="24"/>
                <w:szCs w:val="24"/>
              </w:rPr>
            </w:pPr>
            <w:r>
              <w:rPr>
                <w:rFonts w:ascii="Times New Roman" w:eastAsia="Times New Roman" w:hAnsi="Times New Roman"/>
                <w:color w:val="474747"/>
                <w:sz w:val="24"/>
                <w:szCs w:val="24"/>
              </w:rPr>
              <w:t>п.Новочунка, ул.Болотная, расположена около дома № 12</w:t>
            </w:r>
          </w:p>
        </w:tc>
        <w:tc>
          <w:tcPr>
            <w:tcW w:w="1914" w:type="dxa"/>
          </w:tcPr>
          <w:p w:rsidR="00A631B8" w:rsidRPr="00C747EB" w:rsidRDefault="00A631B8" w:rsidP="00EF490A">
            <w:pPr>
              <w:spacing w:before="100" w:beforeAutospacing="1" w:after="100" w:afterAutospacing="1" w:line="312" w:lineRule="atLeast"/>
              <w:jc w:val="center"/>
              <w:outlineLvl w:val="2"/>
              <w:rPr>
                <w:rFonts w:ascii="Times New Roman" w:eastAsia="Times New Roman" w:hAnsi="Times New Roman"/>
                <w:color w:val="474747"/>
                <w:sz w:val="24"/>
                <w:szCs w:val="24"/>
              </w:rPr>
            </w:pPr>
            <w:r>
              <w:rPr>
                <w:rFonts w:ascii="Times New Roman" w:eastAsia="Times New Roman" w:hAnsi="Times New Roman"/>
                <w:color w:val="474747"/>
                <w:sz w:val="24"/>
                <w:szCs w:val="24"/>
              </w:rPr>
              <w:t>бесхозная</w:t>
            </w:r>
          </w:p>
        </w:tc>
        <w:tc>
          <w:tcPr>
            <w:tcW w:w="1668" w:type="dxa"/>
          </w:tcPr>
          <w:p w:rsidR="00A631B8" w:rsidRPr="00C747EB" w:rsidRDefault="00A631B8" w:rsidP="00EF490A">
            <w:pPr>
              <w:spacing w:before="100" w:beforeAutospacing="1" w:after="100" w:afterAutospacing="1" w:line="312" w:lineRule="atLeast"/>
              <w:jc w:val="center"/>
              <w:outlineLvl w:val="2"/>
              <w:rPr>
                <w:rFonts w:ascii="Times New Roman" w:eastAsia="Times New Roman" w:hAnsi="Times New Roman"/>
                <w:color w:val="474747"/>
                <w:sz w:val="24"/>
                <w:szCs w:val="24"/>
              </w:rPr>
            </w:pPr>
          </w:p>
        </w:tc>
      </w:tr>
      <w:tr w:rsidR="00A631B8" w:rsidRPr="00C747EB" w:rsidTr="00EF490A">
        <w:trPr>
          <w:trHeight w:val="930"/>
        </w:trPr>
        <w:tc>
          <w:tcPr>
            <w:tcW w:w="540" w:type="dxa"/>
          </w:tcPr>
          <w:p w:rsidR="00A631B8" w:rsidRPr="00C747EB" w:rsidRDefault="00A631B8" w:rsidP="00EF490A">
            <w:pPr>
              <w:spacing w:before="100" w:beforeAutospacing="1" w:after="100" w:afterAutospacing="1" w:line="312" w:lineRule="atLeast"/>
              <w:jc w:val="center"/>
              <w:outlineLvl w:val="2"/>
              <w:rPr>
                <w:rFonts w:ascii="Times New Roman" w:eastAsia="Times New Roman" w:hAnsi="Times New Roman"/>
                <w:color w:val="474747"/>
                <w:sz w:val="24"/>
                <w:szCs w:val="24"/>
              </w:rPr>
            </w:pPr>
            <w:r>
              <w:rPr>
                <w:rFonts w:ascii="Times New Roman" w:eastAsia="Times New Roman" w:hAnsi="Times New Roman"/>
                <w:color w:val="474747"/>
                <w:sz w:val="24"/>
                <w:szCs w:val="24"/>
              </w:rPr>
              <w:t>3</w:t>
            </w:r>
          </w:p>
        </w:tc>
        <w:tc>
          <w:tcPr>
            <w:tcW w:w="3064" w:type="dxa"/>
          </w:tcPr>
          <w:p w:rsidR="00A631B8" w:rsidRDefault="00A631B8" w:rsidP="00EF490A">
            <w:pPr>
              <w:spacing w:before="100" w:beforeAutospacing="1" w:after="100" w:afterAutospacing="1" w:line="240" w:lineRule="auto"/>
              <w:outlineLvl w:val="2"/>
              <w:rPr>
                <w:rFonts w:ascii="Times New Roman" w:eastAsia="Times New Roman" w:hAnsi="Times New Roman"/>
                <w:color w:val="474747"/>
                <w:sz w:val="24"/>
                <w:szCs w:val="24"/>
              </w:rPr>
            </w:pPr>
            <w:r>
              <w:rPr>
                <w:rFonts w:ascii="Times New Roman" w:eastAsia="Times New Roman" w:hAnsi="Times New Roman"/>
                <w:color w:val="474747"/>
                <w:sz w:val="24"/>
                <w:szCs w:val="24"/>
              </w:rPr>
              <w:t>Игровая площадка</w:t>
            </w:r>
          </w:p>
          <w:p w:rsidR="00A631B8" w:rsidRDefault="00A631B8" w:rsidP="00EF490A">
            <w:pPr>
              <w:spacing w:before="100" w:beforeAutospacing="1" w:after="100" w:afterAutospacing="1"/>
              <w:outlineLvl w:val="2"/>
              <w:rPr>
                <w:rFonts w:ascii="Times New Roman" w:eastAsia="Times New Roman" w:hAnsi="Times New Roman"/>
                <w:color w:val="474747"/>
                <w:sz w:val="24"/>
                <w:szCs w:val="24"/>
              </w:rPr>
            </w:pPr>
          </w:p>
        </w:tc>
        <w:tc>
          <w:tcPr>
            <w:tcW w:w="2385" w:type="dxa"/>
          </w:tcPr>
          <w:p w:rsidR="00A631B8" w:rsidRPr="00C747EB" w:rsidRDefault="00A631B8" w:rsidP="00EF490A">
            <w:pPr>
              <w:spacing w:before="100" w:beforeAutospacing="1" w:after="100" w:afterAutospacing="1" w:line="312" w:lineRule="atLeast"/>
              <w:jc w:val="both"/>
              <w:outlineLvl w:val="2"/>
              <w:rPr>
                <w:rFonts w:ascii="Times New Roman" w:eastAsia="Times New Roman" w:hAnsi="Times New Roman"/>
                <w:color w:val="474747"/>
                <w:sz w:val="24"/>
                <w:szCs w:val="24"/>
              </w:rPr>
            </w:pPr>
            <w:r>
              <w:rPr>
                <w:rFonts w:ascii="Times New Roman" w:eastAsia="Times New Roman" w:hAnsi="Times New Roman"/>
                <w:color w:val="474747"/>
                <w:sz w:val="24"/>
                <w:szCs w:val="24"/>
              </w:rPr>
              <w:t>п.Новочунка, ул.Черняховского расположена около магазина «Орфей»</w:t>
            </w:r>
          </w:p>
        </w:tc>
        <w:tc>
          <w:tcPr>
            <w:tcW w:w="1914" w:type="dxa"/>
          </w:tcPr>
          <w:p w:rsidR="00A631B8" w:rsidRPr="00C747EB" w:rsidRDefault="00A631B8" w:rsidP="00EF490A">
            <w:pPr>
              <w:spacing w:before="100" w:beforeAutospacing="1" w:after="100" w:afterAutospacing="1" w:line="312" w:lineRule="atLeast"/>
              <w:jc w:val="center"/>
              <w:outlineLvl w:val="2"/>
              <w:rPr>
                <w:rFonts w:ascii="Times New Roman" w:eastAsia="Times New Roman" w:hAnsi="Times New Roman"/>
                <w:color w:val="474747"/>
                <w:sz w:val="24"/>
                <w:szCs w:val="24"/>
              </w:rPr>
            </w:pPr>
            <w:r>
              <w:rPr>
                <w:rFonts w:ascii="Times New Roman" w:eastAsia="Times New Roman" w:hAnsi="Times New Roman"/>
                <w:color w:val="474747"/>
                <w:sz w:val="24"/>
                <w:szCs w:val="24"/>
              </w:rPr>
              <w:t>бесхозная</w:t>
            </w:r>
          </w:p>
        </w:tc>
        <w:tc>
          <w:tcPr>
            <w:tcW w:w="1668" w:type="dxa"/>
          </w:tcPr>
          <w:p w:rsidR="00A631B8" w:rsidRPr="00C747EB" w:rsidRDefault="00A631B8" w:rsidP="00EF490A">
            <w:pPr>
              <w:spacing w:before="100" w:beforeAutospacing="1" w:after="100" w:afterAutospacing="1" w:line="312" w:lineRule="atLeast"/>
              <w:jc w:val="center"/>
              <w:outlineLvl w:val="2"/>
              <w:rPr>
                <w:rFonts w:ascii="Times New Roman" w:eastAsia="Times New Roman" w:hAnsi="Times New Roman"/>
                <w:color w:val="474747"/>
                <w:sz w:val="24"/>
                <w:szCs w:val="24"/>
              </w:rPr>
            </w:pPr>
          </w:p>
        </w:tc>
      </w:tr>
      <w:tr w:rsidR="00197297" w:rsidRPr="00C747EB" w:rsidTr="00EF490A">
        <w:trPr>
          <w:trHeight w:val="930"/>
        </w:trPr>
        <w:tc>
          <w:tcPr>
            <w:tcW w:w="540" w:type="dxa"/>
          </w:tcPr>
          <w:p w:rsidR="00197297" w:rsidRPr="00C747EB" w:rsidRDefault="00197297" w:rsidP="00EF490A">
            <w:pPr>
              <w:spacing w:before="100" w:beforeAutospacing="1" w:after="100" w:afterAutospacing="1" w:line="312" w:lineRule="atLeast"/>
              <w:jc w:val="center"/>
              <w:outlineLvl w:val="2"/>
              <w:rPr>
                <w:rFonts w:ascii="Times New Roman" w:eastAsia="Times New Roman" w:hAnsi="Times New Roman"/>
                <w:color w:val="474747"/>
                <w:sz w:val="24"/>
                <w:szCs w:val="24"/>
              </w:rPr>
            </w:pPr>
            <w:r>
              <w:rPr>
                <w:rFonts w:ascii="Times New Roman" w:eastAsia="Times New Roman" w:hAnsi="Times New Roman"/>
                <w:color w:val="474747"/>
                <w:sz w:val="24"/>
                <w:szCs w:val="24"/>
              </w:rPr>
              <w:t>4</w:t>
            </w:r>
          </w:p>
        </w:tc>
        <w:tc>
          <w:tcPr>
            <w:tcW w:w="3064" w:type="dxa"/>
          </w:tcPr>
          <w:p w:rsidR="00197297" w:rsidRDefault="00197297" w:rsidP="00EF490A">
            <w:pPr>
              <w:spacing w:before="100" w:beforeAutospacing="1" w:after="100" w:afterAutospacing="1"/>
              <w:outlineLvl w:val="2"/>
              <w:rPr>
                <w:rFonts w:ascii="Times New Roman" w:eastAsia="Times New Roman" w:hAnsi="Times New Roman"/>
                <w:color w:val="474747"/>
                <w:sz w:val="24"/>
                <w:szCs w:val="24"/>
              </w:rPr>
            </w:pPr>
            <w:r>
              <w:rPr>
                <w:rFonts w:ascii="Times New Roman" w:eastAsia="Times New Roman" w:hAnsi="Times New Roman"/>
                <w:color w:val="474747"/>
                <w:sz w:val="24"/>
                <w:szCs w:val="24"/>
              </w:rPr>
              <w:t>стадион</w:t>
            </w:r>
          </w:p>
        </w:tc>
        <w:tc>
          <w:tcPr>
            <w:tcW w:w="2385" w:type="dxa"/>
          </w:tcPr>
          <w:p w:rsidR="00197297" w:rsidRPr="00C747EB" w:rsidRDefault="00197297" w:rsidP="00EF490A">
            <w:pPr>
              <w:spacing w:before="100" w:beforeAutospacing="1" w:after="100" w:afterAutospacing="1" w:line="312" w:lineRule="atLeast"/>
              <w:jc w:val="both"/>
              <w:outlineLvl w:val="2"/>
              <w:rPr>
                <w:rFonts w:ascii="Times New Roman" w:eastAsia="Times New Roman" w:hAnsi="Times New Roman"/>
                <w:color w:val="474747"/>
                <w:sz w:val="24"/>
                <w:szCs w:val="24"/>
              </w:rPr>
            </w:pPr>
            <w:r>
              <w:rPr>
                <w:rFonts w:ascii="Times New Roman" w:eastAsia="Times New Roman" w:hAnsi="Times New Roman"/>
                <w:color w:val="474747"/>
                <w:sz w:val="24"/>
                <w:szCs w:val="24"/>
              </w:rPr>
              <w:t>п.Новочунка, ул.Студенческая</w:t>
            </w:r>
          </w:p>
        </w:tc>
        <w:tc>
          <w:tcPr>
            <w:tcW w:w="1914" w:type="dxa"/>
          </w:tcPr>
          <w:p w:rsidR="00197297" w:rsidRPr="00C747EB" w:rsidRDefault="00197297" w:rsidP="00EF490A">
            <w:pPr>
              <w:spacing w:before="100" w:beforeAutospacing="1" w:after="100" w:afterAutospacing="1" w:line="312" w:lineRule="atLeast"/>
              <w:jc w:val="center"/>
              <w:outlineLvl w:val="2"/>
              <w:rPr>
                <w:rFonts w:ascii="Times New Roman" w:eastAsia="Times New Roman" w:hAnsi="Times New Roman"/>
                <w:color w:val="474747"/>
                <w:sz w:val="24"/>
                <w:szCs w:val="24"/>
              </w:rPr>
            </w:pPr>
            <w:r>
              <w:rPr>
                <w:rFonts w:ascii="Times New Roman" w:eastAsia="Times New Roman" w:hAnsi="Times New Roman"/>
                <w:color w:val="474747"/>
                <w:sz w:val="24"/>
                <w:szCs w:val="24"/>
              </w:rPr>
              <w:t>Муниципальная собственность</w:t>
            </w:r>
          </w:p>
        </w:tc>
        <w:tc>
          <w:tcPr>
            <w:tcW w:w="1668" w:type="dxa"/>
          </w:tcPr>
          <w:p w:rsidR="00197297" w:rsidRPr="00C747EB" w:rsidRDefault="00197297" w:rsidP="00EF490A">
            <w:pPr>
              <w:spacing w:before="100" w:beforeAutospacing="1" w:after="100" w:afterAutospacing="1" w:line="312" w:lineRule="atLeast"/>
              <w:jc w:val="center"/>
              <w:outlineLvl w:val="2"/>
              <w:rPr>
                <w:rFonts w:ascii="Times New Roman" w:eastAsia="Times New Roman" w:hAnsi="Times New Roman"/>
                <w:color w:val="474747"/>
                <w:sz w:val="24"/>
                <w:szCs w:val="24"/>
              </w:rPr>
            </w:pPr>
          </w:p>
        </w:tc>
      </w:tr>
      <w:tr w:rsidR="00197297" w:rsidRPr="00C747EB" w:rsidTr="00EF490A">
        <w:trPr>
          <w:trHeight w:val="615"/>
        </w:trPr>
        <w:tc>
          <w:tcPr>
            <w:tcW w:w="540" w:type="dxa"/>
          </w:tcPr>
          <w:p w:rsidR="00197297" w:rsidRPr="00C747EB" w:rsidRDefault="00197297" w:rsidP="00EF490A">
            <w:pPr>
              <w:spacing w:before="100" w:beforeAutospacing="1" w:after="100" w:afterAutospacing="1" w:line="312" w:lineRule="atLeast"/>
              <w:jc w:val="center"/>
              <w:outlineLvl w:val="2"/>
              <w:rPr>
                <w:rFonts w:ascii="Times New Roman" w:eastAsia="Times New Roman" w:hAnsi="Times New Roman"/>
                <w:color w:val="474747"/>
                <w:sz w:val="24"/>
                <w:szCs w:val="24"/>
              </w:rPr>
            </w:pPr>
            <w:r>
              <w:rPr>
                <w:rFonts w:ascii="Times New Roman" w:eastAsia="Times New Roman" w:hAnsi="Times New Roman"/>
                <w:color w:val="474747"/>
                <w:sz w:val="24"/>
                <w:szCs w:val="24"/>
              </w:rPr>
              <w:t>5</w:t>
            </w:r>
          </w:p>
        </w:tc>
        <w:tc>
          <w:tcPr>
            <w:tcW w:w="3064" w:type="dxa"/>
          </w:tcPr>
          <w:p w:rsidR="00197297" w:rsidRDefault="00197297" w:rsidP="00EF490A">
            <w:pPr>
              <w:spacing w:before="100" w:beforeAutospacing="1" w:after="100" w:afterAutospacing="1"/>
              <w:outlineLvl w:val="2"/>
              <w:rPr>
                <w:rFonts w:ascii="Times New Roman" w:eastAsia="Times New Roman" w:hAnsi="Times New Roman"/>
                <w:color w:val="474747"/>
                <w:sz w:val="24"/>
                <w:szCs w:val="24"/>
              </w:rPr>
            </w:pPr>
            <w:r>
              <w:rPr>
                <w:rFonts w:ascii="Times New Roman" w:eastAsia="Times New Roman" w:hAnsi="Times New Roman"/>
                <w:color w:val="474747"/>
                <w:sz w:val="24"/>
                <w:szCs w:val="24"/>
              </w:rPr>
              <w:t>Хо</w:t>
            </w:r>
            <w:r w:rsidR="00E91652">
              <w:rPr>
                <w:rFonts w:ascii="Times New Roman" w:eastAsia="Times New Roman" w:hAnsi="Times New Roman"/>
                <w:color w:val="474747"/>
                <w:sz w:val="24"/>
                <w:szCs w:val="24"/>
              </w:rPr>
              <w:t>к</w:t>
            </w:r>
            <w:r>
              <w:rPr>
                <w:rFonts w:ascii="Times New Roman" w:eastAsia="Times New Roman" w:hAnsi="Times New Roman"/>
                <w:color w:val="474747"/>
                <w:sz w:val="24"/>
                <w:szCs w:val="24"/>
              </w:rPr>
              <w:t>кейный корт</w:t>
            </w:r>
          </w:p>
          <w:p w:rsidR="00197297" w:rsidRDefault="00197297" w:rsidP="00EF490A">
            <w:pPr>
              <w:spacing w:before="100" w:beforeAutospacing="1" w:after="100" w:afterAutospacing="1"/>
              <w:outlineLvl w:val="2"/>
              <w:rPr>
                <w:rFonts w:ascii="Times New Roman" w:eastAsia="Times New Roman" w:hAnsi="Times New Roman"/>
                <w:color w:val="474747"/>
                <w:sz w:val="24"/>
                <w:szCs w:val="24"/>
              </w:rPr>
            </w:pPr>
          </w:p>
        </w:tc>
        <w:tc>
          <w:tcPr>
            <w:tcW w:w="2385" w:type="dxa"/>
          </w:tcPr>
          <w:p w:rsidR="00197297" w:rsidRPr="00C747EB" w:rsidRDefault="00197297" w:rsidP="00EF490A">
            <w:pPr>
              <w:spacing w:before="100" w:beforeAutospacing="1" w:after="100" w:afterAutospacing="1" w:line="312" w:lineRule="atLeast"/>
              <w:jc w:val="both"/>
              <w:outlineLvl w:val="2"/>
              <w:rPr>
                <w:rFonts w:ascii="Times New Roman" w:eastAsia="Times New Roman" w:hAnsi="Times New Roman"/>
                <w:color w:val="474747"/>
                <w:sz w:val="24"/>
                <w:szCs w:val="24"/>
              </w:rPr>
            </w:pPr>
            <w:r>
              <w:rPr>
                <w:rFonts w:ascii="Times New Roman" w:eastAsia="Times New Roman" w:hAnsi="Times New Roman"/>
                <w:color w:val="474747"/>
                <w:sz w:val="24"/>
                <w:szCs w:val="24"/>
              </w:rPr>
              <w:t>п.Новочунка, ул.Толстого,18</w:t>
            </w:r>
          </w:p>
        </w:tc>
        <w:tc>
          <w:tcPr>
            <w:tcW w:w="1914" w:type="dxa"/>
          </w:tcPr>
          <w:p w:rsidR="00197297" w:rsidRPr="00C747EB" w:rsidRDefault="00197297" w:rsidP="00EF490A">
            <w:pPr>
              <w:spacing w:before="100" w:beforeAutospacing="1" w:after="100" w:afterAutospacing="1" w:line="312" w:lineRule="atLeast"/>
              <w:jc w:val="center"/>
              <w:outlineLvl w:val="2"/>
              <w:rPr>
                <w:rFonts w:ascii="Times New Roman" w:eastAsia="Times New Roman" w:hAnsi="Times New Roman"/>
                <w:color w:val="474747"/>
                <w:sz w:val="24"/>
                <w:szCs w:val="24"/>
              </w:rPr>
            </w:pPr>
            <w:r>
              <w:rPr>
                <w:rFonts w:ascii="Times New Roman" w:eastAsia="Times New Roman" w:hAnsi="Times New Roman"/>
                <w:color w:val="474747"/>
                <w:sz w:val="24"/>
                <w:szCs w:val="24"/>
              </w:rPr>
              <w:t>Муниципальная собственность</w:t>
            </w:r>
          </w:p>
        </w:tc>
        <w:tc>
          <w:tcPr>
            <w:tcW w:w="1668" w:type="dxa"/>
          </w:tcPr>
          <w:p w:rsidR="00197297" w:rsidRPr="00C747EB" w:rsidRDefault="00197297" w:rsidP="00EF490A">
            <w:pPr>
              <w:spacing w:before="100" w:beforeAutospacing="1" w:after="100" w:afterAutospacing="1" w:line="312" w:lineRule="atLeast"/>
              <w:jc w:val="center"/>
              <w:outlineLvl w:val="2"/>
              <w:rPr>
                <w:rFonts w:ascii="Times New Roman" w:eastAsia="Times New Roman" w:hAnsi="Times New Roman"/>
                <w:color w:val="474747"/>
                <w:sz w:val="24"/>
                <w:szCs w:val="24"/>
              </w:rPr>
            </w:pPr>
          </w:p>
        </w:tc>
      </w:tr>
      <w:tr w:rsidR="00197297" w:rsidRPr="00C747EB" w:rsidTr="00EF490A">
        <w:trPr>
          <w:trHeight w:val="924"/>
        </w:trPr>
        <w:tc>
          <w:tcPr>
            <w:tcW w:w="540" w:type="dxa"/>
          </w:tcPr>
          <w:p w:rsidR="00197297" w:rsidRDefault="00197297" w:rsidP="00EF490A">
            <w:pPr>
              <w:spacing w:before="100" w:beforeAutospacing="1" w:after="100" w:afterAutospacing="1" w:line="312" w:lineRule="atLeast"/>
              <w:jc w:val="center"/>
              <w:outlineLvl w:val="2"/>
              <w:rPr>
                <w:rFonts w:ascii="Times New Roman" w:eastAsia="Times New Roman" w:hAnsi="Times New Roman"/>
                <w:color w:val="474747"/>
                <w:sz w:val="24"/>
                <w:szCs w:val="24"/>
              </w:rPr>
            </w:pPr>
            <w:r>
              <w:rPr>
                <w:rFonts w:ascii="Times New Roman" w:eastAsia="Times New Roman" w:hAnsi="Times New Roman"/>
                <w:color w:val="474747"/>
                <w:sz w:val="24"/>
                <w:szCs w:val="24"/>
              </w:rPr>
              <w:t>6</w:t>
            </w:r>
          </w:p>
        </w:tc>
        <w:tc>
          <w:tcPr>
            <w:tcW w:w="3064" w:type="dxa"/>
          </w:tcPr>
          <w:p w:rsidR="00197297" w:rsidRDefault="00197297" w:rsidP="00EF490A">
            <w:pPr>
              <w:spacing w:before="100" w:beforeAutospacing="1" w:after="100" w:afterAutospacing="1"/>
              <w:outlineLvl w:val="2"/>
              <w:rPr>
                <w:rFonts w:ascii="Times New Roman" w:eastAsia="Times New Roman" w:hAnsi="Times New Roman"/>
                <w:color w:val="474747"/>
                <w:sz w:val="24"/>
                <w:szCs w:val="24"/>
              </w:rPr>
            </w:pPr>
            <w:r>
              <w:rPr>
                <w:rFonts w:ascii="Times New Roman" w:eastAsia="Times New Roman" w:hAnsi="Times New Roman"/>
                <w:color w:val="474747"/>
                <w:sz w:val="24"/>
                <w:szCs w:val="24"/>
              </w:rPr>
              <w:t>Тренажерный зал</w:t>
            </w:r>
          </w:p>
        </w:tc>
        <w:tc>
          <w:tcPr>
            <w:tcW w:w="2385" w:type="dxa"/>
          </w:tcPr>
          <w:p w:rsidR="00197297" w:rsidRDefault="00197297" w:rsidP="00EF490A">
            <w:pPr>
              <w:spacing w:before="100" w:beforeAutospacing="1" w:after="100" w:afterAutospacing="1" w:line="312" w:lineRule="atLeast"/>
              <w:jc w:val="both"/>
              <w:outlineLvl w:val="2"/>
              <w:rPr>
                <w:rFonts w:ascii="Times New Roman" w:eastAsia="Times New Roman" w:hAnsi="Times New Roman"/>
                <w:color w:val="474747"/>
                <w:sz w:val="24"/>
                <w:szCs w:val="24"/>
              </w:rPr>
            </w:pPr>
            <w:r>
              <w:rPr>
                <w:rFonts w:ascii="Times New Roman" w:eastAsia="Times New Roman" w:hAnsi="Times New Roman"/>
                <w:color w:val="474747"/>
                <w:sz w:val="24"/>
                <w:szCs w:val="24"/>
              </w:rPr>
              <w:t>п.Новочунка, ул.Толстого,15</w:t>
            </w:r>
          </w:p>
        </w:tc>
        <w:tc>
          <w:tcPr>
            <w:tcW w:w="1914" w:type="dxa"/>
          </w:tcPr>
          <w:p w:rsidR="00197297" w:rsidRDefault="00197297" w:rsidP="00EF490A">
            <w:pPr>
              <w:spacing w:before="100" w:beforeAutospacing="1" w:after="100" w:afterAutospacing="1" w:line="312" w:lineRule="atLeast"/>
              <w:jc w:val="center"/>
              <w:outlineLvl w:val="2"/>
              <w:rPr>
                <w:rFonts w:ascii="Times New Roman" w:eastAsia="Times New Roman" w:hAnsi="Times New Roman"/>
                <w:color w:val="474747"/>
                <w:sz w:val="24"/>
                <w:szCs w:val="24"/>
              </w:rPr>
            </w:pPr>
            <w:r>
              <w:rPr>
                <w:rFonts w:ascii="Times New Roman" w:eastAsia="Times New Roman" w:hAnsi="Times New Roman"/>
                <w:color w:val="474747"/>
                <w:sz w:val="24"/>
                <w:szCs w:val="24"/>
              </w:rPr>
              <w:t>Муниципальная собственность</w:t>
            </w:r>
          </w:p>
        </w:tc>
        <w:tc>
          <w:tcPr>
            <w:tcW w:w="1668" w:type="dxa"/>
          </w:tcPr>
          <w:p w:rsidR="00197297" w:rsidRPr="00C747EB" w:rsidRDefault="00197297" w:rsidP="00EF490A">
            <w:pPr>
              <w:spacing w:before="100" w:beforeAutospacing="1" w:after="100" w:afterAutospacing="1" w:line="312" w:lineRule="atLeast"/>
              <w:jc w:val="center"/>
              <w:outlineLvl w:val="2"/>
              <w:rPr>
                <w:rFonts w:ascii="Times New Roman" w:eastAsia="Times New Roman" w:hAnsi="Times New Roman"/>
                <w:color w:val="474747"/>
                <w:sz w:val="24"/>
                <w:szCs w:val="24"/>
              </w:rPr>
            </w:pPr>
          </w:p>
        </w:tc>
      </w:tr>
    </w:tbl>
    <w:p w:rsidR="00A631B8" w:rsidRDefault="00A631B8" w:rsidP="00A631B8">
      <w:pPr>
        <w:spacing w:after="0" w:line="240" w:lineRule="auto"/>
        <w:outlineLvl w:val="2"/>
        <w:rPr>
          <w:rFonts w:ascii="Times New Roman" w:eastAsia="Times New Roman" w:hAnsi="Times New Roman"/>
          <w:color w:val="474747"/>
          <w:sz w:val="24"/>
          <w:szCs w:val="24"/>
        </w:rPr>
      </w:pPr>
    </w:p>
    <w:p w:rsidR="00E91652" w:rsidRDefault="00E91652" w:rsidP="00A631B8">
      <w:pPr>
        <w:spacing w:after="0" w:line="240" w:lineRule="auto"/>
        <w:outlineLvl w:val="2"/>
        <w:rPr>
          <w:rFonts w:ascii="Times New Roman" w:eastAsia="Times New Roman" w:hAnsi="Times New Roman"/>
          <w:color w:val="474747"/>
          <w:sz w:val="24"/>
          <w:szCs w:val="24"/>
        </w:rPr>
      </w:pPr>
    </w:p>
    <w:p w:rsidR="00A631B8" w:rsidRPr="00D216C4" w:rsidRDefault="00A631B8" w:rsidP="00A631B8">
      <w:pPr>
        <w:spacing w:after="0" w:line="240" w:lineRule="auto"/>
        <w:outlineLvl w:val="2"/>
        <w:rPr>
          <w:rFonts w:ascii="Times New Roman" w:eastAsia="Times New Roman" w:hAnsi="Times New Roman"/>
          <w:color w:val="474747"/>
          <w:sz w:val="24"/>
          <w:szCs w:val="24"/>
        </w:rPr>
      </w:pPr>
      <w:r w:rsidRPr="00D216C4">
        <w:rPr>
          <w:rFonts w:ascii="Times New Roman" w:eastAsia="Times New Roman" w:hAnsi="Times New Roman"/>
          <w:color w:val="474747"/>
          <w:sz w:val="24"/>
          <w:szCs w:val="24"/>
        </w:rPr>
        <w:t>Глава администрации</w:t>
      </w:r>
    </w:p>
    <w:p w:rsidR="00A631B8" w:rsidRPr="00D216C4" w:rsidRDefault="00A631B8" w:rsidP="00A631B8">
      <w:pPr>
        <w:spacing w:line="240" w:lineRule="auto"/>
        <w:outlineLvl w:val="2"/>
        <w:rPr>
          <w:rFonts w:ascii="Times New Roman" w:eastAsia="Times New Roman" w:hAnsi="Times New Roman"/>
          <w:color w:val="474747"/>
          <w:sz w:val="24"/>
          <w:szCs w:val="24"/>
        </w:rPr>
      </w:pPr>
      <w:r>
        <w:rPr>
          <w:rFonts w:ascii="Times New Roman" w:eastAsia="Times New Roman" w:hAnsi="Times New Roman"/>
          <w:color w:val="474747"/>
          <w:sz w:val="24"/>
          <w:szCs w:val="24"/>
        </w:rPr>
        <w:t>Новочунского</w:t>
      </w:r>
      <w:r w:rsidRPr="00D216C4">
        <w:rPr>
          <w:rFonts w:ascii="Times New Roman" w:eastAsia="Times New Roman" w:hAnsi="Times New Roman"/>
          <w:color w:val="474747"/>
          <w:sz w:val="24"/>
          <w:szCs w:val="24"/>
        </w:rPr>
        <w:t xml:space="preserve"> муниципального образования                                    </w:t>
      </w:r>
      <w:r w:rsidR="001562F1">
        <w:rPr>
          <w:rFonts w:ascii="Times New Roman" w:eastAsia="Times New Roman" w:hAnsi="Times New Roman"/>
          <w:color w:val="474747"/>
          <w:sz w:val="24"/>
          <w:szCs w:val="24"/>
        </w:rPr>
        <w:tab/>
        <w:t xml:space="preserve">          </w:t>
      </w:r>
      <w:r w:rsidRPr="00D216C4">
        <w:rPr>
          <w:rFonts w:ascii="Times New Roman" w:eastAsia="Times New Roman" w:hAnsi="Times New Roman"/>
          <w:color w:val="474747"/>
          <w:sz w:val="24"/>
          <w:szCs w:val="24"/>
        </w:rPr>
        <w:t xml:space="preserve"> </w:t>
      </w:r>
      <w:r w:rsidR="00FE607E">
        <w:rPr>
          <w:rFonts w:ascii="Times New Roman" w:eastAsia="Times New Roman" w:hAnsi="Times New Roman"/>
          <w:color w:val="474747"/>
          <w:sz w:val="24"/>
          <w:szCs w:val="24"/>
        </w:rPr>
        <w:t xml:space="preserve"> </w:t>
      </w:r>
      <w:r w:rsidR="001562F1">
        <w:rPr>
          <w:rFonts w:ascii="Times New Roman" w:eastAsia="Times New Roman" w:hAnsi="Times New Roman"/>
          <w:color w:val="474747"/>
          <w:sz w:val="24"/>
          <w:szCs w:val="24"/>
        </w:rPr>
        <w:t>М.Г. Зайнулин</w:t>
      </w:r>
    </w:p>
    <w:p w:rsidR="00A631B8" w:rsidRDefault="00A631B8" w:rsidP="00A631B8">
      <w:pPr>
        <w:tabs>
          <w:tab w:val="left" w:pos="3387"/>
        </w:tabs>
        <w:jc w:val="both"/>
      </w:pPr>
    </w:p>
    <w:p w:rsidR="00894970" w:rsidRDefault="00894970" w:rsidP="00894970">
      <w:pPr>
        <w:tabs>
          <w:tab w:val="left" w:pos="3387"/>
        </w:tabs>
        <w:jc w:val="both"/>
      </w:pPr>
    </w:p>
    <w:sectPr w:rsidR="00894970" w:rsidSect="0099596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6EA3" w:rsidRDefault="007E6EA3" w:rsidP="00E91652">
      <w:pPr>
        <w:spacing w:after="0" w:line="240" w:lineRule="auto"/>
      </w:pPr>
      <w:r>
        <w:separator/>
      </w:r>
    </w:p>
  </w:endnote>
  <w:endnote w:type="continuationSeparator" w:id="1">
    <w:p w:rsidR="007E6EA3" w:rsidRDefault="007E6EA3" w:rsidP="00E916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6EA3" w:rsidRDefault="007E6EA3" w:rsidP="00E91652">
      <w:pPr>
        <w:spacing w:after="0" w:line="240" w:lineRule="auto"/>
      </w:pPr>
      <w:r>
        <w:separator/>
      </w:r>
    </w:p>
  </w:footnote>
  <w:footnote w:type="continuationSeparator" w:id="1">
    <w:p w:rsidR="007E6EA3" w:rsidRDefault="007E6EA3" w:rsidP="00E9165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efaultTabStop w:val="708"/>
  <w:characterSpacingControl w:val="doNotCompress"/>
  <w:footnotePr>
    <w:footnote w:id="0"/>
    <w:footnote w:id="1"/>
  </w:footnotePr>
  <w:endnotePr>
    <w:endnote w:id="0"/>
    <w:endnote w:id="1"/>
  </w:endnotePr>
  <w:compat>
    <w:useFELayout/>
  </w:compat>
  <w:rsids>
    <w:rsidRoot w:val="007E4199"/>
    <w:rsid w:val="00044B9D"/>
    <w:rsid w:val="00081CA4"/>
    <w:rsid w:val="001562F1"/>
    <w:rsid w:val="00197297"/>
    <w:rsid w:val="001B6073"/>
    <w:rsid w:val="005946E0"/>
    <w:rsid w:val="005C4A58"/>
    <w:rsid w:val="00613EAA"/>
    <w:rsid w:val="006737A8"/>
    <w:rsid w:val="007E4199"/>
    <w:rsid w:val="007E6EA3"/>
    <w:rsid w:val="008824E6"/>
    <w:rsid w:val="00894970"/>
    <w:rsid w:val="008F4931"/>
    <w:rsid w:val="0099596A"/>
    <w:rsid w:val="00A22703"/>
    <w:rsid w:val="00A32E81"/>
    <w:rsid w:val="00A631B8"/>
    <w:rsid w:val="00B9299C"/>
    <w:rsid w:val="00CA61F7"/>
    <w:rsid w:val="00D609AF"/>
    <w:rsid w:val="00E241E4"/>
    <w:rsid w:val="00E37945"/>
    <w:rsid w:val="00E67BB4"/>
    <w:rsid w:val="00E91652"/>
    <w:rsid w:val="00FE60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9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E4199"/>
    <w:pPr>
      <w:spacing w:after="0"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E9165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91652"/>
  </w:style>
  <w:style w:type="paragraph" w:styleId="a6">
    <w:name w:val="footer"/>
    <w:basedOn w:val="a"/>
    <w:link w:val="a7"/>
    <w:uiPriority w:val="99"/>
    <w:semiHidden/>
    <w:unhideWhenUsed/>
    <w:rsid w:val="00E91652"/>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9165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5</Pages>
  <Words>1230</Words>
  <Characters>7017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2018-01-30T09:32:00Z</cp:lastPrinted>
  <dcterms:created xsi:type="dcterms:W3CDTF">2018-01-30T07:05:00Z</dcterms:created>
  <dcterms:modified xsi:type="dcterms:W3CDTF">2018-02-15T09:25:00Z</dcterms:modified>
</cp:coreProperties>
</file>